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0F0" w:rsidRPr="005770F0" w:rsidRDefault="005770F0" w:rsidP="00F17079">
      <w:pPr>
        <w:pStyle w:val="ConsPlusNonformat"/>
        <w:widowControl/>
        <w:ind w:left="-426" w:firstLine="540"/>
        <w:jc w:val="center"/>
        <w:rPr>
          <w:rFonts w:ascii="Times New Roman" w:hAnsi="Times New Roman" w:cs="Times New Roman"/>
          <w:b/>
          <w:sz w:val="28"/>
          <w:szCs w:val="28"/>
        </w:rPr>
      </w:pPr>
      <w:r w:rsidRPr="005770F0">
        <w:rPr>
          <w:rFonts w:ascii="Times New Roman" w:hAnsi="Times New Roman" w:cs="Times New Roman"/>
          <w:b/>
          <w:sz w:val="28"/>
          <w:szCs w:val="28"/>
        </w:rPr>
        <w:t xml:space="preserve">СОВЕТ ДЕПУТАТОВ ЕРМОЛАЕВСКОГО  СЕЛЬСОВЕТА </w:t>
      </w:r>
    </w:p>
    <w:p w:rsidR="005770F0" w:rsidRDefault="005770F0" w:rsidP="005770F0">
      <w:pPr>
        <w:pStyle w:val="ConsPlusNonformat"/>
        <w:widowControl/>
        <w:ind w:firstLine="540"/>
        <w:jc w:val="center"/>
        <w:rPr>
          <w:rFonts w:ascii="Times New Roman" w:hAnsi="Times New Roman" w:cs="Times New Roman"/>
          <w:b/>
          <w:sz w:val="28"/>
          <w:szCs w:val="28"/>
        </w:rPr>
      </w:pPr>
      <w:r>
        <w:rPr>
          <w:rFonts w:ascii="Times New Roman" w:hAnsi="Times New Roman" w:cs="Times New Roman"/>
          <w:b/>
          <w:sz w:val="28"/>
          <w:szCs w:val="28"/>
        </w:rPr>
        <w:t>УБИНСКОГО РАЙОНА НОВОСИБИРСКОЙ ОБЛАСТИ</w:t>
      </w:r>
    </w:p>
    <w:p w:rsidR="005770F0" w:rsidRDefault="005770F0" w:rsidP="005770F0">
      <w:pPr>
        <w:pStyle w:val="ConsPlusNonformat"/>
        <w:widowControl/>
        <w:ind w:firstLine="540"/>
        <w:jc w:val="center"/>
        <w:rPr>
          <w:rFonts w:ascii="Times New Roman" w:hAnsi="Times New Roman" w:cs="Times New Roman"/>
          <w:sz w:val="28"/>
          <w:szCs w:val="28"/>
        </w:rPr>
      </w:pPr>
      <w:r>
        <w:rPr>
          <w:rFonts w:ascii="Times New Roman" w:hAnsi="Times New Roman" w:cs="Times New Roman"/>
          <w:sz w:val="28"/>
          <w:szCs w:val="28"/>
        </w:rPr>
        <w:t>(пятого созыва)</w:t>
      </w:r>
    </w:p>
    <w:p w:rsidR="005770F0" w:rsidRDefault="005770F0" w:rsidP="005770F0">
      <w:pPr>
        <w:pStyle w:val="ConsPlusNonformat"/>
        <w:widowControl/>
        <w:ind w:firstLine="540"/>
        <w:jc w:val="center"/>
        <w:rPr>
          <w:rFonts w:ascii="Times New Roman" w:hAnsi="Times New Roman" w:cs="Times New Roman"/>
          <w:sz w:val="28"/>
          <w:szCs w:val="28"/>
        </w:rPr>
      </w:pPr>
    </w:p>
    <w:p w:rsidR="005770F0" w:rsidRDefault="005770F0" w:rsidP="005770F0">
      <w:pPr>
        <w:pStyle w:val="ConsPlusNonformat"/>
        <w:widowControl/>
        <w:ind w:firstLine="540"/>
        <w:jc w:val="center"/>
        <w:rPr>
          <w:rFonts w:ascii="Times New Roman" w:hAnsi="Times New Roman" w:cs="Times New Roman"/>
          <w:b/>
          <w:sz w:val="28"/>
          <w:szCs w:val="28"/>
        </w:rPr>
      </w:pPr>
      <w:r>
        <w:rPr>
          <w:rFonts w:ascii="Times New Roman" w:hAnsi="Times New Roman" w:cs="Times New Roman"/>
          <w:b/>
          <w:sz w:val="28"/>
          <w:szCs w:val="28"/>
        </w:rPr>
        <w:t>РЕШЕНИЕ</w:t>
      </w:r>
    </w:p>
    <w:p w:rsidR="005770F0" w:rsidRDefault="0016077F" w:rsidP="005770F0">
      <w:pPr>
        <w:pStyle w:val="ConsPlusNonformat"/>
        <w:widowControl/>
        <w:ind w:firstLine="540"/>
        <w:jc w:val="center"/>
        <w:rPr>
          <w:rFonts w:ascii="Times New Roman" w:hAnsi="Times New Roman" w:cs="Times New Roman"/>
          <w:sz w:val="28"/>
          <w:szCs w:val="28"/>
        </w:rPr>
      </w:pPr>
      <w:r>
        <w:rPr>
          <w:rFonts w:ascii="Times New Roman" w:hAnsi="Times New Roman" w:cs="Times New Roman"/>
          <w:sz w:val="28"/>
          <w:szCs w:val="28"/>
        </w:rPr>
        <w:t>внеочередной пятой</w:t>
      </w:r>
      <w:r w:rsidR="005770F0">
        <w:rPr>
          <w:rFonts w:ascii="Times New Roman" w:hAnsi="Times New Roman" w:cs="Times New Roman"/>
          <w:sz w:val="28"/>
          <w:szCs w:val="28"/>
        </w:rPr>
        <w:t xml:space="preserve">  сессии</w:t>
      </w:r>
    </w:p>
    <w:p w:rsidR="005770F0" w:rsidRDefault="005770F0" w:rsidP="005770F0">
      <w:pPr>
        <w:pStyle w:val="ConsPlusNonformat"/>
        <w:widowControl/>
        <w:ind w:firstLine="540"/>
        <w:jc w:val="center"/>
        <w:rPr>
          <w:rFonts w:ascii="Times New Roman" w:hAnsi="Times New Roman" w:cs="Times New Roman"/>
          <w:sz w:val="28"/>
          <w:szCs w:val="28"/>
        </w:rPr>
      </w:pPr>
    </w:p>
    <w:p w:rsidR="005770F0" w:rsidRDefault="005770F0" w:rsidP="005770F0">
      <w:pPr>
        <w:pStyle w:val="ConsPlusNonformat"/>
        <w:widowControl/>
        <w:ind w:firstLine="540"/>
        <w:jc w:val="center"/>
        <w:rPr>
          <w:rFonts w:ascii="Times New Roman" w:hAnsi="Times New Roman" w:cs="Times New Roman"/>
          <w:sz w:val="28"/>
          <w:szCs w:val="28"/>
        </w:rPr>
      </w:pPr>
      <w:r>
        <w:rPr>
          <w:rFonts w:ascii="Times New Roman" w:hAnsi="Times New Roman" w:cs="Times New Roman"/>
          <w:sz w:val="28"/>
          <w:szCs w:val="28"/>
        </w:rPr>
        <w:t>с.Ермолаевка</w:t>
      </w:r>
    </w:p>
    <w:p w:rsidR="005770F0" w:rsidRDefault="005770F0" w:rsidP="005770F0">
      <w:pPr>
        <w:ind w:firstLine="720"/>
        <w:rPr>
          <w:rFonts w:ascii="Times New Roman" w:hAnsi="Times New Roman" w:cs="Times New Roman"/>
          <w:sz w:val="28"/>
          <w:szCs w:val="28"/>
        </w:rPr>
      </w:pPr>
      <w:r>
        <w:rPr>
          <w:rFonts w:ascii="Times New Roman" w:eastAsia="Times New Roman" w:hAnsi="Times New Roman" w:cs="Times New Roman"/>
          <w:sz w:val="28"/>
          <w:szCs w:val="28"/>
        </w:rPr>
        <w:t>22</w:t>
      </w:r>
      <w:r w:rsidR="0016077F">
        <w:rPr>
          <w:rFonts w:ascii="Times New Roman" w:hAnsi="Times New Roman" w:cs="Times New Roman"/>
          <w:sz w:val="28"/>
          <w:szCs w:val="28"/>
        </w:rPr>
        <w:t>.01.2016</w:t>
      </w:r>
      <w:r>
        <w:rPr>
          <w:rFonts w:ascii="Times New Roman" w:hAnsi="Times New Roman" w:cs="Times New Roman"/>
          <w:sz w:val="28"/>
          <w:szCs w:val="28"/>
        </w:rPr>
        <w:t xml:space="preserve">.                                                                   </w:t>
      </w:r>
      <w:r w:rsidR="0016077F">
        <w:rPr>
          <w:rFonts w:ascii="Times New Roman" w:hAnsi="Times New Roman" w:cs="Times New Roman"/>
          <w:sz w:val="28"/>
          <w:szCs w:val="28"/>
        </w:rPr>
        <w:t xml:space="preserve">                           №  16</w:t>
      </w:r>
      <w:r>
        <w:rPr>
          <w:rFonts w:ascii="Times New Roman" w:hAnsi="Times New Roman" w:cs="Times New Roman"/>
          <w:sz w:val="28"/>
          <w:szCs w:val="28"/>
        </w:rPr>
        <w:t xml:space="preserve">                                                                                                                 </w:t>
      </w:r>
    </w:p>
    <w:p w:rsidR="005770F0" w:rsidRDefault="005770F0" w:rsidP="005770F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 внесении изменений в решение Совета депутатов Ермолаевского сельсовета Убинского района Новосибирской области </w:t>
      </w:r>
      <w:r w:rsidR="00126662">
        <w:rPr>
          <w:rFonts w:ascii="Times New Roman" w:eastAsia="Times New Roman" w:hAnsi="Times New Roman" w:cs="Times New Roman"/>
          <w:sz w:val="28"/>
          <w:szCs w:val="28"/>
        </w:rPr>
        <w:t>пятого  созыва от 22.12.2015  № 13</w:t>
      </w:r>
      <w:r>
        <w:rPr>
          <w:rFonts w:ascii="Times New Roman" w:eastAsia="Times New Roman" w:hAnsi="Times New Roman" w:cs="Times New Roman"/>
          <w:sz w:val="28"/>
          <w:szCs w:val="28"/>
        </w:rPr>
        <w:t xml:space="preserve"> «О бюджете Ермолаевского сельсовета Убинского райо</w:t>
      </w:r>
      <w:r w:rsidR="00126662">
        <w:rPr>
          <w:rFonts w:ascii="Times New Roman" w:eastAsia="Times New Roman" w:hAnsi="Times New Roman" w:cs="Times New Roman"/>
          <w:sz w:val="28"/>
          <w:szCs w:val="28"/>
        </w:rPr>
        <w:t>на Новосибирской области на 2016 год и плановый период 2017-2018</w:t>
      </w:r>
      <w:r>
        <w:rPr>
          <w:rFonts w:ascii="Times New Roman" w:eastAsia="Times New Roman" w:hAnsi="Times New Roman" w:cs="Times New Roman"/>
          <w:sz w:val="28"/>
          <w:szCs w:val="28"/>
        </w:rPr>
        <w:t xml:space="preserve"> года»</w:t>
      </w:r>
    </w:p>
    <w:p w:rsidR="005770F0" w:rsidRDefault="005770F0" w:rsidP="005770F0">
      <w:pPr>
        <w:spacing w:after="0" w:line="240" w:lineRule="auto"/>
        <w:jc w:val="center"/>
        <w:rPr>
          <w:rFonts w:ascii="Times New Roman" w:eastAsia="Times New Roman" w:hAnsi="Times New Roman" w:cs="Times New Roman"/>
          <w:sz w:val="28"/>
          <w:szCs w:val="28"/>
        </w:rPr>
      </w:pPr>
    </w:p>
    <w:p w:rsidR="005770F0" w:rsidRDefault="005770F0" w:rsidP="005770F0">
      <w:pPr>
        <w:pStyle w:val="2"/>
        <w:tabs>
          <w:tab w:val="left" w:pos="0"/>
        </w:tabs>
        <w:rPr>
          <w:szCs w:val="28"/>
        </w:rPr>
      </w:pPr>
      <w:r w:rsidRPr="00CD0C20">
        <w:rPr>
          <w:szCs w:val="28"/>
        </w:rPr>
        <w:t xml:space="preserve"> </w:t>
      </w:r>
      <w:r w:rsidR="00CD0C20">
        <w:rPr>
          <w:szCs w:val="28"/>
        </w:rPr>
        <w:t xml:space="preserve">        </w:t>
      </w:r>
      <w:r w:rsidRPr="00CD0C20">
        <w:rPr>
          <w:szCs w:val="28"/>
        </w:rPr>
        <w:t xml:space="preserve"> </w:t>
      </w:r>
      <w:r w:rsidR="0086706F" w:rsidRPr="00CD0C20">
        <w:rPr>
          <w:szCs w:val="28"/>
        </w:rPr>
        <w:t>В связи с предоставлением прочих межбюджетных трансфертов, передаваемых бюджетам сельских поселений на реализацию</w:t>
      </w:r>
      <w:r w:rsidR="00CD0C20" w:rsidRPr="00CD0C20">
        <w:rPr>
          <w:szCs w:val="28"/>
        </w:rPr>
        <w:t xml:space="preserve">   районной целевой программы «Развитие сельского хозяйства и регулирование рынков сельскохозяйств</w:t>
      </w:r>
      <w:r w:rsidR="00CD0C20">
        <w:rPr>
          <w:szCs w:val="28"/>
        </w:rPr>
        <w:t>енной продукции, сырья и продово</w:t>
      </w:r>
      <w:r w:rsidR="00CD0C20" w:rsidRPr="00CD0C20">
        <w:rPr>
          <w:szCs w:val="28"/>
        </w:rPr>
        <w:t>льствия в Убинском районе Новосибирской области на 2013-2020 годы»</w:t>
      </w:r>
    </w:p>
    <w:p w:rsidR="005770F0" w:rsidRDefault="005770F0" w:rsidP="005770F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Совет депутатов Ермолаевского сельсовета Убинского района Новосибирской области</w:t>
      </w:r>
    </w:p>
    <w:p w:rsidR="005770F0" w:rsidRDefault="005770F0" w:rsidP="005770F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t>РЕШИЛ:</w:t>
      </w:r>
    </w:p>
    <w:p w:rsidR="005770F0" w:rsidRDefault="005770F0" w:rsidP="005770F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1.Внести в решение Совета депутатов Ермолаевского сельсовета Убинского района Новосибирской области </w:t>
      </w:r>
      <w:r w:rsidR="00126662">
        <w:rPr>
          <w:rFonts w:ascii="Times New Roman" w:eastAsia="Times New Roman" w:hAnsi="Times New Roman" w:cs="Times New Roman"/>
          <w:sz w:val="28"/>
          <w:szCs w:val="28"/>
        </w:rPr>
        <w:t>пятого  созыва от 22.12.2015 № 13</w:t>
      </w:r>
      <w:r>
        <w:rPr>
          <w:rFonts w:ascii="Times New Roman" w:eastAsia="Times New Roman" w:hAnsi="Times New Roman" w:cs="Times New Roman"/>
          <w:sz w:val="28"/>
          <w:szCs w:val="28"/>
        </w:rPr>
        <w:t xml:space="preserve"> «О бюджете Ермолаевского сельсовета Убинского райо</w:t>
      </w:r>
      <w:r w:rsidR="00126662">
        <w:rPr>
          <w:rFonts w:ascii="Times New Roman" w:eastAsia="Times New Roman" w:hAnsi="Times New Roman" w:cs="Times New Roman"/>
          <w:sz w:val="28"/>
          <w:szCs w:val="28"/>
        </w:rPr>
        <w:t>на Новосибирской области на 2016 год и плановый период 2017-2018</w:t>
      </w:r>
      <w:r>
        <w:rPr>
          <w:rFonts w:ascii="Times New Roman" w:eastAsia="Times New Roman" w:hAnsi="Times New Roman" w:cs="Times New Roman"/>
          <w:sz w:val="28"/>
          <w:szCs w:val="28"/>
        </w:rPr>
        <w:t xml:space="preserve"> года» следующие изменения:</w:t>
      </w:r>
    </w:p>
    <w:p w:rsidR="005770F0" w:rsidRDefault="005770F0" w:rsidP="005770F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1.1.В подпункте 1) пункта 1 Решения цифры «</w:t>
      </w:r>
      <w:r w:rsidR="000333CD">
        <w:rPr>
          <w:rFonts w:ascii="Times New Roman" w:eastAsia="Times New Roman" w:hAnsi="Times New Roman" w:cs="Times New Roman"/>
          <w:sz w:val="28"/>
          <w:szCs w:val="28"/>
        </w:rPr>
        <w:t>7018,6</w:t>
      </w:r>
      <w:r>
        <w:rPr>
          <w:rFonts w:ascii="Times New Roman" w:eastAsia="Times New Roman" w:hAnsi="Times New Roman" w:cs="Times New Roman"/>
          <w:sz w:val="28"/>
          <w:szCs w:val="28"/>
        </w:rPr>
        <w:t>» заменить цифрами «</w:t>
      </w:r>
      <w:r w:rsidR="000333CD" w:rsidRPr="000333CD">
        <w:rPr>
          <w:rFonts w:ascii="Times New Roman" w:eastAsia="Times New Roman" w:hAnsi="Times New Roman" w:cs="Times New Roman"/>
          <w:sz w:val="28"/>
          <w:szCs w:val="28"/>
        </w:rPr>
        <w:t>11018,6</w:t>
      </w:r>
      <w:r w:rsidRPr="000333CD">
        <w:rPr>
          <w:rFonts w:ascii="Times New Roman" w:eastAsia="Times New Roman" w:hAnsi="Times New Roman" w:cs="Times New Roman"/>
          <w:sz w:val="28"/>
          <w:szCs w:val="28"/>
        </w:rPr>
        <w:t>».</w:t>
      </w:r>
    </w:p>
    <w:p w:rsidR="005770F0" w:rsidRDefault="005770F0" w:rsidP="005770F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В подпункте 2) пункта 1 Решения цифры «</w:t>
      </w:r>
      <w:r w:rsidR="000333CD">
        <w:rPr>
          <w:rFonts w:ascii="Times New Roman" w:eastAsia="Times New Roman" w:hAnsi="Times New Roman" w:cs="Times New Roman"/>
          <w:sz w:val="28"/>
          <w:szCs w:val="28"/>
        </w:rPr>
        <w:t>7018,6</w:t>
      </w:r>
      <w:r w:rsidR="008F4B74">
        <w:rPr>
          <w:rFonts w:ascii="Times New Roman" w:eastAsia="Times New Roman" w:hAnsi="Times New Roman" w:cs="Times New Roman"/>
          <w:sz w:val="28"/>
          <w:szCs w:val="28"/>
        </w:rPr>
        <w:t>» заменить цифрами «11018</w:t>
      </w:r>
      <w:r>
        <w:rPr>
          <w:rFonts w:ascii="Times New Roman" w:eastAsia="Times New Roman" w:hAnsi="Times New Roman" w:cs="Times New Roman"/>
          <w:sz w:val="28"/>
          <w:szCs w:val="28"/>
        </w:rPr>
        <w:t>,6».</w:t>
      </w:r>
    </w:p>
    <w:p w:rsidR="005770F0" w:rsidRDefault="005770F0" w:rsidP="005663DD">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1.3.В таблице 1 приложении № 1 «Доходы бюджета </w:t>
      </w:r>
      <w:r w:rsidR="008F4B74">
        <w:rPr>
          <w:rFonts w:ascii="Times New Roman" w:eastAsia="Times New Roman" w:hAnsi="Times New Roman" w:cs="Times New Roman"/>
          <w:sz w:val="28"/>
          <w:szCs w:val="28"/>
        </w:rPr>
        <w:t>Ермолаевского сельсовета на 2016</w:t>
      </w:r>
      <w:r>
        <w:rPr>
          <w:rFonts w:ascii="Times New Roman" w:eastAsia="Times New Roman" w:hAnsi="Times New Roman" w:cs="Times New Roman"/>
          <w:sz w:val="28"/>
          <w:szCs w:val="28"/>
        </w:rPr>
        <w:t xml:space="preserve"> год» цифры «</w:t>
      </w:r>
      <w:r w:rsidR="008F4B74">
        <w:rPr>
          <w:rFonts w:ascii="Times New Roman" w:eastAsia="Times New Roman" w:hAnsi="Times New Roman" w:cs="Times New Roman"/>
          <w:sz w:val="28"/>
          <w:szCs w:val="28"/>
        </w:rPr>
        <w:t>7018,6» заменить цифрами «11018,6</w:t>
      </w:r>
      <w:r>
        <w:rPr>
          <w:rFonts w:ascii="Times New Roman" w:eastAsia="Times New Roman" w:hAnsi="Times New Roman" w:cs="Times New Roman"/>
          <w:sz w:val="28"/>
          <w:szCs w:val="28"/>
        </w:rPr>
        <w:t>».</w:t>
      </w:r>
    </w:p>
    <w:p w:rsidR="005770F0" w:rsidRDefault="005770F0" w:rsidP="005770F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1.4. Утвердить  таблицу 1 приложения № 1 «Доходы бюджета </w:t>
      </w:r>
      <w:r w:rsidR="008F4B74">
        <w:rPr>
          <w:rFonts w:ascii="Times New Roman" w:eastAsia="Times New Roman" w:hAnsi="Times New Roman" w:cs="Times New Roman"/>
          <w:sz w:val="28"/>
          <w:szCs w:val="28"/>
        </w:rPr>
        <w:t>Ермолаевского сельсовета на 2016</w:t>
      </w:r>
      <w:r>
        <w:rPr>
          <w:rFonts w:ascii="Times New Roman" w:eastAsia="Times New Roman" w:hAnsi="Times New Roman" w:cs="Times New Roman"/>
          <w:sz w:val="28"/>
          <w:szCs w:val="28"/>
        </w:rPr>
        <w:t xml:space="preserve"> год» в новой редакции (приложение прилагается).</w:t>
      </w:r>
    </w:p>
    <w:p w:rsidR="005770F0" w:rsidRDefault="005770F0" w:rsidP="005770F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1.5.В таблице 1 приложения № 2 «Распределени</w:t>
      </w:r>
      <w:r w:rsidR="008F4B74">
        <w:rPr>
          <w:rFonts w:ascii="Times New Roman" w:eastAsia="Times New Roman" w:hAnsi="Times New Roman" w:cs="Times New Roman"/>
          <w:sz w:val="28"/>
          <w:szCs w:val="28"/>
        </w:rPr>
        <w:t>е бюджетных ассигнований на 2016</w:t>
      </w:r>
      <w:r>
        <w:rPr>
          <w:rFonts w:ascii="Times New Roman" w:eastAsia="Times New Roman" w:hAnsi="Times New Roman" w:cs="Times New Roman"/>
          <w:sz w:val="28"/>
          <w:szCs w:val="28"/>
        </w:rPr>
        <w:t xml:space="preserve"> год </w:t>
      </w:r>
      <w:r w:rsidR="008F4B7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по разделам, подразделам, целевым статьям и виду расходов в ведомственной структуре расходов бюджета Ермолаевского сельсовета</w:t>
      </w:r>
      <w:r w:rsidR="008F4B74">
        <w:rPr>
          <w:rFonts w:ascii="Times New Roman" w:eastAsia="Times New Roman" w:hAnsi="Times New Roman" w:cs="Times New Roman"/>
          <w:sz w:val="28"/>
          <w:szCs w:val="28"/>
        </w:rPr>
        <w:t xml:space="preserve"> Убинского района Новосибирской области</w:t>
      </w:r>
      <w:r>
        <w:rPr>
          <w:rFonts w:ascii="Times New Roman" w:eastAsia="Times New Roman" w:hAnsi="Times New Roman" w:cs="Times New Roman"/>
          <w:sz w:val="28"/>
          <w:szCs w:val="28"/>
        </w:rPr>
        <w:t>» цифру «</w:t>
      </w:r>
      <w:r w:rsidR="008F4B74">
        <w:rPr>
          <w:rFonts w:ascii="Times New Roman" w:eastAsia="Times New Roman" w:hAnsi="Times New Roman" w:cs="Times New Roman"/>
          <w:sz w:val="28"/>
          <w:szCs w:val="28"/>
        </w:rPr>
        <w:t>7018,6</w:t>
      </w:r>
      <w:r w:rsidR="00BA1F3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заменить цифрой «</w:t>
      </w:r>
      <w:r w:rsidR="008F4B74">
        <w:rPr>
          <w:rFonts w:ascii="Times New Roman" w:eastAsia="Times New Roman" w:hAnsi="Times New Roman" w:cs="Times New Roman"/>
          <w:sz w:val="28"/>
          <w:szCs w:val="28"/>
        </w:rPr>
        <w:t>11018,6</w:t>
      </w:r>
      <w:r>
        <w:rPr>
          <w:rFonts w:ascii="Times New Roman" w:eastAsia="Times New Roman" w:hAnsi="Times New Roman" w:cs="Times New Roman"/>
          <w:sz w:val="28"/>
          <w:szCs w:val="28"/>
        </w:rPr>
        <w:t>».</w:t>
      </w:r>
    </w:p>
    <w:p w:rsidR="005770F0" w:rsidRDefault="005770F0" w:rsidP="005770F0">
      <w:pPr>
        <w:tabs>
          <w:tab w:val="left" w:pos="0"/>
          <w:tab w:val="left" w:pos="7020"/>
          <w:tab w:val="left" w:pos="810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1.6.Утвердить таблицу 1 приложения № 2 «Распределение</w:t>
      </w:r>
      <w:r w:rsidR="008F4B74">
        <w:rPr>
          <w:rFonts w:ascii="Times New Roman" w:eastAsia="Times New Roman" w:hAnsi="Times New Roman" w:cs="Times New Roman"/>
          <w:sz w:val="28"/>
          <w:szCs w:val="28"/>
        </w:rPr>
        <w:t xml:space="preserve"> бюджетных ассигнований  на 2016</w:t>
      </w:r>
      <w:r>
        <w:rPr>
          <w:rFonts w:ascii="Times New Roman" w:eastAsia="Times New Roman" w:hAnsi="Times New Roman" w:cs="Times New Roman"/>
          <w:sz w:val="28"/>
          <w:szCs w:val="28"/>
        </w:rPr>
        <w:t xml:space="preserve"> год</w:t>
      </w:r>
      <w:r w:rsidR="008F4B74" w:rsidRPr="008F4B7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 разделам, подразделам, целевым статьям и виду расходов  в ведомственной структуре  расходов бюджета Ермолаевского </w:t>
      </w:r>
      <w:r>
        <w:rPr>
          <w:rFonts w:ascii="Times New Roman" w:eastAsia="Times New Roman" w:hAnsi="Times New Roman" w:cs="Times New Roman"/>
          <w:sz w:val="28"/>
          <w:szCs w:val="28"/>
        </w:rPr>
        <w:lastRenderedPageBreak/>
        <w:t>сельсовета Убинского района Новосибирской области»  в новой редакции (приложение прилагается).</w:t>
      </w:r>
    </w:p>
    <w:p w:rsidR="005663DD" w:rsidRDefault="005770F0" w:rsidP="005770F0">
      <w:pPr>
        <w:tabs>
          <w:tab w:val="left" w:pos="0"/>
          <w:tab w:val="left" w:pos="7020"/>
          <w:tab w:val="left" w:pos="810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1.7.Утвердить приложения № 3 «Источники финансирования дефицита бюджета </w:t>
      </w:r>
      <w:r w:rsidR="008F4B74">
        <w:rPr>
          <w:rFonts w:ascii="Times New Roman" w:eastAsia="Times New Roman" w:hAnsi="Times New Roman" w:cs="Times New Roman"/>
          <w:sz w:val="28"/>
          <w:szCs w:val="28"/>
        </w:rPr>
        <w:t>Ермолаевского сельсовета на 2016</w:t>
      </w:r>
      <w:r>
        <w:rPr>
          <w:rFonts w:ascii="Times New Roman" w:eastAsia="Times New Roman" w:hAnsi="Times New Roman" w:cs="Times New Roman"/>
          <w:sz w:val="28"/>
          <w:szCs w:val="28"/>
        </w:rPr>
        <w:t xml:space="preserve"> финансовый год» в новой редакции.</w:t>
      </w:r>
    </w:p>
    <w:p w:rsidR="005663DD" w:rsidRDefault="005663DD" w:rsidP="005663DD">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Pr="005663D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Решение дополнить подпунктом 23.1. следующего содержания:</w:t>
      </w:r>
    </w:p>
    <w:p w:rsidR="005663DD" w:rsidRPr="005663DD" w:rsidRDefault="005663DD" w:rsidP="005663DD">
      <w:pPr>
        <w:shd w:val="clear" w:color="auto" w:fill="FFFFFF"/>
        <w:spacing w:after="0" w:line="240" w:lineRule="atLeast"/>
        <w:ind w:firstLine="708"/>
        <w:jc w:val="both"/>
        <w:rPr>
          <w:rFonts w:ascii="Times New Roman" w:eastAsia="Times New Roman" w:hAnsi="Times New Roman"/>
          <w:bCs/>
          <w:color w:val="000000"/>
          <w:sz w:val="28"/>
          <w:szCs w:val="28"/>
        </w:rPr>
      </w:pPr>
      <w:r>
        <w:rPr>
          <w:rFonts w:ascii="Times New Roman" w:eastAsia="Times New Roman" w:hAnsi="Times New Roman" w:cs="Times New Roman"/>
          <w:sz w:val="28"/>
          <w:szCs w:val="28"/>
        </w:rPr>
        <w:t xml:space="preserve">«23.1.Утвердить Порядок предоставления субсидий юридическим лицам </w:t>
      </w:r>
      <w:r>
        <w:rPr>
          <w:rFonts w:ascii="Times New Roman" w:eastAsia="Times New Roman" w:hAnsi="Times New Roman"/>
          <w:bCs/>
          <w:color w:val="000000"/>
          <w:sz w:val="28"/>
          <w:szCs w:val="28"/>
        </w:rPr>
        <w:t>(за исключением субсидий муниципальным учреждениям), индивидуальным предпринимателям, а также физическим лицам – производителям товаров, работ, услуг (приложение № 14 к настоящему решению)»</w:t>
      </w:r>
      <w:r w:rsidR="00D71160">
        <w:rPr>
          <w:rFonts w:ascii="Times New Roman" w:eastAsia="Times New Roman" w:hAnsi="Times New Roman"/>
          <w:bCs/>
          <w:color w:val="000000"/>
          <w:sz w:val="28"/>
          <w:szCs w:val="28"/>
        </w:rPr>
        <w:t>, (приложение  №4).</w:t>
      </w:r>
    </w:p>
    <w:p w:rsidR="005770F0" w:rsidRDefault="005663DD" w:rsidP="005663DD">
      <w:pPr>
        <w:tabs>
          <w:tab w:val="left" w:pos="0"/>
          <w:tab w:val="left" w:pos="7020"/>
          <w:tab w:val="left" w:pos="810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770F0">
        <w:rPr>
          <w:rFonts w:ascii="Times New Roman" w:eastAsia="Times New Roman" w:hAnsi="Times New Roman" w:cs="Times New Roman"/>
          <w:sz w:val="28"/>
          <w:szCs w:val="28"/>
        </w:rPr>
        <w:t>2.Решение направить Главе Ермолаевского сельсовета в десятидневный срок  для  подписания и опубликования.</w:t>
      </w:r>
    </w:p>
    <w:p w:rsidR="005770F0" w:rsidRDefault="005770F0" w:rsidP="005770F0">
      <w:pPr>
        <w:tabs>
          <w:tab w:val="left" w:pos="810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3.Решение вступает в силу со дня его подписания.</w:t>
      </w:r>
    </w:p>
    <w:p w:rsidR="005770F0" w:rsidRDefault="005770F0" w:rsidP="005770F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4.Контроль за исполнением  решения возложить  на постоянную комиссию Совета депутатов  по бюджетной, социальной  политике, предпринимательской деятельности, культуре, молодежной политике и благоустройству (Костюкова Л.Н.).</w:t>
      </w:r>
    </w:p>
    <w:p w:rsidR="005770F0" w:rsidRDefault="005770F0" w:rsidP="005770F0">
      <w:pPr>
        <w:spacing w:after="0" w:line="240" w:lineRule="auto"/>
        <w:jc w:val="both"/>
        <w:rPr>
          <w:rFonts w:ascii="Times New Roman" w:eastAsia="Times New Roman" w:hAnsi="Times New Roman" w:cs="Times New Roman"/>
          <w:sz w:val="28"/>
          <w:szCs w:val="28"/>
        </w:rPr>
      </w:pPr>
    </w:p>
    <w:p w:rsidR="005770F0" w:rsidRDefault="005770F0" w:rsidP="005770F0">
      <w:pPr>
        <w:spacing w:after="0" w:line="240" w:lineRule="auto"/>
        <w:jc w:val="both"/>
        <w:rPr>
          <w:rFonts w:ascii="Times New Roman" w:eastAsia="Times New Roman" w:hAnsi="Times New Roman" w:cs="Times New Roman"/>
          <w:sz w:val="28"/>
          <w:szCs w:val="28"/>
        </w:rPr>
      </w:pPr>
    </w:p>
    <w:p w:rsidR="005770F0" w:rsidRDefault="005770F0" w:rsidP="005770F0">
      <w:pPr>
        <w:spacing w:after="0" w:line="240" w:lineRule="auto"/>
        <w:jc w:val="both"/>
        <w:rPr>
          <w:rFonts w:ascii="Times New Roman" w:eastAsia="Times New Roman" w:hAnsi="Times New Roman" w:cs="Times New Roman"/>
          <w:sz w:val="28"/>
          <w:szCs w:val="28"/>
        </w:rPr>
      </w:pPr>
    </w:p>
    <w:p w:rsidR="005770F0" w:rsidRDefault="005770F0" w:rsidP="005770F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 Ермолаевского сельсовета</w:t>
      </w:r>
    </w:p>
    <w:p w:rsidR="005770F0" w:rsidRDefault="005770F0" w:rsidP="005770F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Убинского района Новосибирской области                                     А.Н. Пасевич</w:t>
      </w:r>
    </w:p>
    <w:p w:rsidR="005770F0" w:rsidRDefault="005770F0" w:rsidP="005770F0">
      <w:pPr>
        <w:spacing w:after="0" w:line="240" w:lineRule="auto"/>
        <w:rPr>
          <w:rFonts w:ascii="Times New Roman" w:eastAsia="Times New Roman" w:hAnsi="Times New Roman" w:cs="Times New Roman"/>
          <w:sz w:val="28"/>
          <w:szCs w:val="28"/>
        </w:rPr>
      </w:pPr>
    </w:p>
    <w:p w:rsidR="005770F0" w:rsidRDefault="005770F0" w:rsidP="005770F0">
      <w:pPr>
        <w:spacing w:after="0" w:line="240" w:lineRule="auto"/>
        <w:rPr>
          <w:rFonts w:ascii="Times New Roman" w:hAnsi="Times New Roman" w:cs="Times New Roman"/>
          <w:sz w:val="28"/>
          <w:szCs w:val="28"/>
        </w:rPr>
      </w:pPr>
    </w:p>
    <w:p w:rsidR="005770F0" w:rsidRDefault="005770F0" w:rsidP="005770F0">
      <w:pPr>
        <w:rPr>
          <w:rFonts w:ascii="Times New Roman" w:hAnsi="Times New Roman" w:cs="Times New Roman"/>
          <w:sz w:val="28"/>
          <w:szCs w:val="28"/>
        </w:rPr>
      </w:pPr>
    </w:p>
    <w:p w:rsidR="005770F0" w:rsidRDefault="005770F0" w:rsidP="005770F0">
      <w:pPr>
        <w:rPr>
          <w:rFonts w:ascii="Times New Roman" w:hAnsi="Times New Roman" w:cs="Times New Roman"/>
          <w:sz w:val="28"/>
          <w:szCs w:val="28"/>
        </w:rPr>
      </w:pPr>
    </w:p>
    <w:p w:rsidR="005770F0" w:rsidRDefault="005770F0" w:rsidP="005770F0">
      <w:pPr>
        <w:rPr>
          <w:rFonts w:ascii="Times New Roman" w:hAnsi="Times New Roman" w:cs="Times New Roman"/>
          <w:sz w:val="28"/>
          <w:szCs w:val="28"/>
        </w:rPr>
      </w:pPr>
    </w:p>
    <w:p w:rsidR="005770F0" w:rsidRDefault="005770F0" w:rsidP="005770F0">
      <w:pPr>
        <w:rPr>
          <w:rFonts w:ascii="Times New Roman" w:hAnsi="Times New Roman" w:cs="Times New Roman"/>
          <w:sz w:val="28"/>
          <w:szCs w:val="28"/>
        </w:rPr>
      </w:pPr>
    </w:p>
    <w:p w:rsidR="005770F0" w:rsidRDefault="005770F0" w:rsidP="005770F0">
      <w:pPr>
        <w:rPr>
          <w:rFonts w:ascii="Times New Roman" w:hAnsi="Times New Roman" w:cs="Times New Roman"/>
          <w:sz w:val="28"/>
          <w:szCs w:val="28"/>
        </w:rPr>
      </w:pPr>
    </w:p>
    <w:p w:rsidR="005770F0" w:rsidRDefault="005770F0" w:rsidP="005770F0">
      <w:pPr>
        <w:rPr>
          <w:rFonts w:ascii="Times New Roman" w:hAnsi="Times New Roman" w:cs="Times New Roman"/>
          <w:sz w:val="28"/>
          <w:szCs w:val="28"/>
        </w:rPr>
      </w:pPr>
    </w:p>
    <w:p w:rsidR="005770F0" w:rsidRDefault="005770F0" w:rsidP="005770F0">
      <w:pPr>
        <w:rPr>
          <w:rFonts w:ascii="Times New Roman" w:hAnsi="Times New Roman" w:cs="Times New Roman"/>
          <w:sz w:val="28"/>
          <w:szCs w:val="28"/>
        </w:rPr>
      </w:pPr>
    </w:p>
    <w:p w:rsidR="005770F0" w:rsidRDefault="005770F0" w:rsidP="005770F0">
      <w:pPr>
        <w:rPr>
          <w:rFonts w:ascii="Times New Roman" w:hAnsi="Times New Roman" w:cs="Times New Roman"/>
          <w:sz w:val="28"/>
          <w:szCs w:val="28"/>
        </w:rPr>
      </w:pPr>
    </w:p>
    <w:p w:rsidR="005770F0" w:rsidRDefault="005770F0" w:rsidP="005770F0">
      <w:pPr>
        <w:rPr>
          <w:rFonts w:ascii="Times New Roman" w:hAnsi="Times New Roman" w:cs="Times New Roman"/>
          <w:sz w:val="28"/>
          <w:szCs w:val="28"/>
        </w:rPr>
      </w:pPr>
    </w:p>
    <w:p w:rsidR="005770F0" w:rsidRDefault="005770F0" w:rsidP="005770F0">
      <w:pPr>
        <w:rPr>
          <w:rFonts w:ascii="Times New Roman" w:hAnsi="Times New Roman" w:cs="Times New Roman"/>
          <w:sz w:val="28"/>
          <w:szCs w:val="28"/>
        </w:rPr>
      </w:pPr>
    </w:p>
    <w:p w:rsidR="005770F0" w:rsidRDefault="005770F0" w:rsidP="005770F0">
      <w:pPr>
        <w:rPr>
          <w:rFonts w:ascii="Times New Roman" w:hAnsi="Times New Roman" w:cs="Times New Roman"/>
          <w:sz w:val="28"/>
          <w:szCs w:val="28"/>
        </w:rPr>
      </w:pPr>
    </w:p>
    <w:p w:rsidR="005770F0" w:rsidRDefault="005770F0" w:rsidP="005770F0">
      <w:pPr>
        <w:rPr>
          <w:rFonts w:ascii="Times New Roman" w:hAnsi="Times New Roman" w:cs="Times New Roman"/>
          <w:sz w:val="28"/>
          <w:szCs w:val="28"/>
        </w:rPr>
      </w:pPr>
    </w:p>
    <w:p w:rsidR="000333CD" w:rsidRPr="000333CD" w:rsidRDefault="000333CD" w:rsidP="005663DD">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lastRenderedPageBreak/>
        <w:t>Приложение № 1 таб.1</w:t>
      </w:r>
    </w:p>
    <w:p w:rsidR="000333CD" w:rsidRDefault="000333CD" w:rsidP="000333CD">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 xml:space="preserve"> к решению сессии </w:t>
      </w:r>
      <w:r>
        <w:rPr>
          <w:rFonts w:ascii="Times New Roman" w:eastAsia="Times New Roman" w:hAnsi="Times New Roman" w:cs="Times New Roman"/>
          <w:sz w:val="24"/>
          <w:szCs w:val="24"/>
        </w:rPr>
        <w:t xml:space="preserve"> Совета депутатов </w:t>
      </w:r>
    </w:p>
    <w:p w:rsidR="000333CD" w:rsidRDefault="000333CD" w:rsidP="000333CD">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Ермолаевского сельсовета </w:t>
      </w:r>
    </w:p>
    <w:p w:rsidR="000333CD" w:rsidRDefault="000333CD" w:rsidP="000333CD">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Убинского района </w:t>
      </w:r>
    </w:p>
    <w:p w:rsidR="00E27F34" w:rsidRDefault="000333CD" w:rsidP="000333CD">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Новосибирской области</w:t>
      </w:r>
    </w:p>
    <w:p w:rsidR="000333CD" w:rsidRPr="000333CD" w:rsidRDefault="00E27F34" w:rsidP="000333CD">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пятого созыва</w:t>
      </w:r>
      <w:r w:rsidR="000333CD">
        <w:rPr>
          <w:rFonts w:ascii="Times New Roman" w:eastAsia="Times New Roman" w:hAnsi="Times New Roman" w:cs="Times New Roman"/>
          <w:sz w:val="24"/>
          <w:szCs w:val="24"/>
        </w:rPr>
        <w:t xml:space="preserve"> </w:t>
      </w:r>
    </w:p>
    <w:p w:rsidR="000333CD" w:rsidRPr="000333CD" w:rsidRDefault="000333CD" w:rsidP="000333CD">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 xml:space="preserve">от </w:t>
      </w:r>
      <w:r>
        <w:rPr>
          <w:rFonts w:ascii="Times New Roman" w:eastAsia="Times New Roman" w:hAnsi="Times New Roman" w:cs="Times New Roman"/>
          <w:sz w:val="24"/>
          <w:szCs w:val="24"/>
        </w:rPr>
        <w:t>22.01.2016 № 16</w:t>
      </w:r>
    </w:p>
    <w:p w:rsidR="000333CD" w:rsidRPr="000333CD" w:rsidRDefault="000333CD" w:rsidP="000333CD">
      <w:pPr>
        <w:spacing w:after="0" w:line="240" w:lineRule="auto"/>
        <w:jc w:val="right"/>
        <w:rPr>
          <w:rFonts w:ascii="Times New Roman" w:eastAsia="Times New Roman" w:hAnsi="Times New Roman" w:cs="Times New Roman"/>
          <w:sz w:val="24"/>
          <w:szCs w:val="24"/>
        </w:rPr>
      </w:pPr>
    </w:p>
    <w:p w:rsidR="000333CD" w:rsidRDefault="000333CD" w:rsidP="000333CD">
      <w:pPr>
        <w:spacing w:after="0" w:line="240" w:lineRule="auto"/>
        <w:jc w:val="center"/>
        <w:rPr>
          <w:rFonts w:ascii="Times New Roman" w:eastAsia="Times New Roman" w:hAnsi="Times New Roman" w:cs="Times New Roman"/>
          <w:sz w:val="24"/>
          <w:szCs w:val="24"/>
        </w:rPr>
      </w:pPr>
    </w:p>
    <w:p w:rsidR="000333CD" w:rsidRDefault="000333CD" w:rsidP="000333CD">
      <w:pPr>
        <w:spacing w:after="0" w:line="240" w:lineRule="auto"/>
        <w:jc w:val="center"/>
        <w:rPr>
          <w:rFonts w:ascii="Times New Roman" w:eastAsia="Times New Roman" w:hAnsi="Times New Roman" w:cs="Times New Roman"/>
          <w:sz w:val="24"/>
          <w:szCs w:val="24"/>
        </w:rPr>
      </w:pPr>
    </w:p>
    <w:p w:rsidR="000333CD" w:rsidRPr="00E27F34" w:rsidRDefault="000333CD" w:rsidP="000333CD">
      <w:pPr>
        <w:spacing w:after="0" w:line="240" w:lineRule="auto"/>
        <w:jc w:val="center"/>
        <w:rPr>
          <w:rFonts w:ascii="Times New Roman" w:eastAsia="Times New Roman" w:hAnsi="Times New Roman" w:cs="Times New Roman"/>
          <w:sz w:val="28"/>
          <w:szCs w:val="28"/>
        </w:rPr>
      </w:pPr>
      <w:r w:rsidRPr="00E27F34">
        <w:rPr>
          <w:rFonts w:ascii="Times New Roman" w:eastAsia="Times New Roman" w:hAnsi="Times New Roman" w:cs="Times New Roman"/>
          <w:sz w:val="28"/>
          <w:szCs w:val="28"/>
        </w:rPr>
        <w:t>Доходы</w:t>
      </w:r>
    </w:p>
    <w:p w:rsidR="000333CD" w:rsidRDefault="000333CD" w:rsidP="000333CD">
      <w:pPr>
        <w:spacing w:after="0" w:line="240" w:lineRule="auto"/>
        <w:jc w:val="center"/>
        <w:rPr>
          <w:rFonts w:ascii="Times New Roman" w:eastAsia="Times New Roman" w:hAnsi="Times New Roman" w:cs="Times New Roman"/>
          <w:sz w:val="28"/>
          <w:szCs w:val="28"/>
        </w:rPr>
      </w:pPr>
      <w:r w:rsidRPr="00E27F34">
        <w:rPr>
          <w:rFonts w:ascii="Times New Roman" w:eastAsia="Times New Roman" w:hAnsi="Times New Roman" w:cs="Times New Roman"/>
          <w:sz w:val="28"/>
          <w:szCs w:val="28"/>
        </w:rPr>
        <w:t>бюджета Ермолаевского сельсовета на 2016 год</w:t>
      </w:r>
    </w:p>
    <w:p w:rsidR="00E13960" w:rsidRPr="00E13960" w:rsidRDefault="00E13960" w:rsidP="00E13960">
      <w:pPr>
        <w:spacing w:after="0" w:line="240" w:lineRule="auto"/>
        <w:jc w:val="right"/>
        <w:rPr>
          <w:rFonts w:ascii="Times New Roman" w:eastAsia="Times New Roman" w:hAnsi="Times New Roman" w:cs="Times New Roman"/>
          <w:sz w:val="24"/>
          <w:szCs w:val="24"/>
        </w:rPr>
      </w:pPr>
      <w:r w:rsidRPr="00E13960">
        <w:rPr>
          <w:rFonts w:ascii="Times New Roman" w:eastAsia="Times New Roman" w:hAnsi="Times New Roman" w:cs="Times New Roman"/>
          <w:sz w:val="24"/>
          <w:szCs w:val="24"/>
        </w:rPr>
        <w:t>тыс.руб.</w:t>
      </w:r>
    </w:p>
    <w:tbl>
      <w:tblPr>
        <w:tblpPr w:leftFromText="180" w:rightFromText="180" w:bottomFromText="200" w:vertAnchor="text" w:horzAnchor="margin" w:tblpY="2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3"/>
        <w:gridCol w:w="3618"/>
        <w:gridCol w:w="1450"/>
      </w:tblGrid>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 xml:space="preserve">Наименование налогов </w:t>
            </w:r>
          </w:p>
        </w:tc>
        <w:tc>
          <w:tcPr>
            <w:tcW w:w="3618"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Коды бюджетной классификации</w:t>
            </w: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center"/>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2016</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b/>
                <w:sz w:val="24"/>
                <w:szCs w:val="24"/>
              </w:rPr>
            </w:pPr>
            <w:r w:rsidRPr="000333CD">
              <w:rPr>
                <w:rFonts w:ascii="Times New Roman" w:eastAsia="Times New Roman" w:hAnsi="Times New Roman" w:cs="Times New Roman"/>
                <w:b/>
                <w:sz w:val="24"/>
                <w:szCs w:val="24"/>
              </w:rPr>
              <w:t>Собственные доходы - всего</w:t>
            </w:r>
          </w:p>
        </w:tc>
        <w:tc>
          <w:tcPr>
            <w:tcW w:w="3618" w:type="dxa"/>
            <w:tcBorders>
              <w:top w:val="single" w:sz="4" w:space="0" w:color="000000"/>
              <w:left w:val="single" w:sz="4" w:space="0" w:color="000000"/>
              <w:bottom w:val="single" w:sz="4" w:space="0" w:color="000000"/>
              <w:right w:val="single" w:sz="4" w:space="0" w:color="000000"/>
            </w:tcBorders>
          </w:tcPr>
          <w:p w:rsidR="000333CD" w:rsidRPr="000333CD" w:rsidRDefault="000333CD" w:rsidP="004A70C7">
            <w:pPr>
              <w:spacing w:after="0" w:line="240" w:lineRule="auto"/>
              <w:rPr>
                <w:rFonts w:ascii="Times New Roman" w:eastAsia="Times New Roman" w:hAnsi="Times New Roman"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b/>
                <w:sz w:val="24"/>
                <w:szCs w:val="24"/>
              </w:rPr>
            </w:pPr>
            <w:r w:rsidRPr="000333CD">
              <w:rPr>
                <w:rFonts w:ascii="Times New Roman" w:eastAsia="Times New Roman" w:hAnsi="Times New Roman" w:cs="Times New Roman"/>
                <w:b/>
                <w:sz w:val="24"/>
                <w:szCs w:val="24"/>
              </w:rPr>
              <w:t>649,5</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b/>
                <w:i/>
                <w:sz w:val="24"/>
                <w:szCs w:val="24"/>
              </w:rPr>
            </w:pPr>
            <w:r w:rsidRPr="000333CD">
              <w:rPr>
                <w:rFonts w:ascii="Times New Roman" w:eastAsia="Times New Roman" w:hAnsi="Times New Roman" w:cs="Times New Roman"/>
                <w:b/>
                <w:i/>
                <w:sz w:val="24"/>
                <w:szCs w:val="24"/>
              </w:rPr>
              <w:t>Налоговые</w:t>
            </w:r>
          </w:p>
        </w:tc>
        <w:tc>
          <w:tcPr>
            <w:tcW w:w="3618" w:type="dxa"/>
            <w:tcBorders>
              <w:top w:val="single" w:sz="4" w:space="0" w:color="000000"/>
              <w:left w:val="single" w:sz="4" w:space="0" w:color="000000"/>
              <w:bottom w:val="single" w:sz="4" w:space="0" w:color="000000"/>
              <w:right w:val="single" w:sz="4" w:space="0" w:color="000000"/>
            </w:tcBorders>
          </w:tcPr>
          <w:p w:rsidR="000333CD" w:rsidRPr="000333CD" w:rsidRDefault="000333CD" w:rsidP="004A70C7">
            <w:pPr>
              <w:spacing w:after="0" w:line="240" w:lineRule="auto"/>
              <w:rPr>
                <w:rFonts w:ascii="Times New Roman" w:eastAsia="Times New Roman" w:hAnsi="Times New Roman"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b/>
                <w:sz w:val="24"/>
                <w:szCs w:val="24"/>
              </w:rPr>
            </w:pPr>
            <w:r w:rsidRPr="000333CD">
              <w:rPr>
                <w:rFonts w:ascii="Times New Roman" w:eastAsia="Times New Roman" w:hAnsi="Times New Roman" w:cs="Times New Roman"/>
                <w:b/>
                <w:sz w:val="24"/>
                <w:szCs w:val="24"/>
              </w:rPr>
              <w:t>562,3</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Доходы от уплаты акцизов на дизельное  топливо, подлежащие распределению в консолидированные бюджеты субъектов Российской Федерации</w:t>
            </w:r>
          </w:p>
        </w:tc>
        <w:tc>
          <w:tcPr>
            <w:tcW w:w="3618" w:type="dxa"/>
            <w:tcBorders>
              <w:top w:val="single" w:sz="4" w:space="0" w:color="000000"/>
              <w:left w:val="single" w:sz="4" w:space="0" w:color="000000"/>
              <w:bottom w:val="single" w:sz="4" w:space="0" w:color="000000"/>
              <w:right w:val="single" w:sz="4" w:space="0" w:color="000000"/>
            </w:tcBorders>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100 1 03 02230 01 0000 110</w:t>
            </w:r>
          </w:p>
          <w:p w:rsidR="000333CD" w:rsidRPr="000333CD" w:rsidRDefault="000333CD" w:rsidP="004A70C7">
            <w:pPr>
              <w:spacing w:after="0" w:line="240" w:lineRule="auto"/>
              <w:rPr>
                <w:rFonts w:ascii="Times New Roman" w:eastAsia="Times New Roman" w:hAnsi="Times New Roman"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80,5</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Доходы от уплаты акцизов на моторные масла для дизельных и карбюраторных двигателей, подлежащие распределению в консолидированные бюджеты субъектов Российской Федерации</w:t>
            </w:r>
          </w:p>
        </w:tc>
        <w:tc>
          <w:tcPr>
            <w:tcW w:w="3618" w:type="dxa"/>
            <w:tcBorders>
              <w:top w:val="single" w:sz="4" w:space="0" w:color="000000"/>
              <w:left w:val="single" w:sz="4" w:space="0" w:color="000000"/>
              <w:bottom w:val="single" w:sz="4" w:space="0" w:color="000000"/>
              <w:right w:val="single" w:sz="4" w:space="0" w:color="000000"/>
            </w:tcBorders>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100 1 03 02240 01 0000 110</w:t>
            </w:r>
          </w:p>
          <w:p w:rsidR="000333CD" w:rsidRPr="000333CD" w:rsidRDefault="000333CD" w:rsidP="004A70C7">
            <w:pPr>
              <w:spacing w:after="0" w:line="240" w:lineRule="auto"/>
              <w:rPr>
                <w:rFonts w:ascii="Times New Roman" w:eastAsia="Times New Roman" w:hAnsi="Times New Roman"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2,2</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Доходы от уплаты акцизов на автомобильный бензин, производимый на территории Российской Федерации, подлежащие распределению в консолидированные бюджеты субъектов Российской Федерации</w:t>
            </w:r>
          </w:p>
        </w:tc>
        <w:tc>
          <w:tcPr>
            <w:tcW w:w="3618" w:type="dxa"/>
            <w:tcBorders>
              <w:top w:val="single" w:sz="4" w:space="0" w:color="000000"/>
              <w:left w:val="single" w:sz="4" w:space="0" w:color="000000"/>
              <w:bottom w:val="single" w:sz="4" w:space="0" w:color="000000"/>
              <w:right w:val="single" w:sz="4" w:space="0" w:color="000000"/>
            </w:tcBorders>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100 1 03 02250 01 0000 110</w:t>
            </w:r>
          </w:p>
          <w:p w:rsidR="000333CD" w:rsidRPr="000333CD" w:rsidRDefault="000333CD" w:rsidP="004A70C7">
            <w:pPr>
              <w:spacing w:after="0" w:line="240" w:lineRule="auto"/>
              <w:rPr>
                <w:rFonts w:ascii="Times New Roman" w:eastAsia="Times New Roman" w:hAnsi="Times New Roman"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180,7</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Доходы от уплаты акцизов на прямогонный  бензин, производимый на территории Российской Федерации, подлежащие распределению в консолидированные бюджеты субъектов Российской Федерации</w:t>
            </w:r>
          </w:p>
        </w:tc>
        <w:tc>
          <w:tcPr>
            <w:tcW w:w="3618" w:type="dxa"/>
            <w:tcBorders>
              <w:top w:val="single" w:sz="4" w:space="0" w:color="000000"/>
              <w:left w:val="single" w:sz="4" w:space="0" w:color="000000"/>
              <w:bottom w:val="single" w:sz="4" w:space="0" w:color="000000"/>
              <w:right w:val="single" w:sz="4" w:space="0" w:color="000000"/>
            </w:tcBorders>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100 1 03 02260 01 0000 110</w:t>
            </w:r>
          </w:p>
          <w:p w:rsidR="000333CD" w:rsidRPr="000333CD" w:rsidRDefault="000333CD" w:rsidP="004A70C7">
            <w:pPr>
              <w:spacing w:after="0" w:line="240" w:lineRule="auto"/>
              <w:rPr>
                <w:rFonts w:ascii="Times New Roman" w:eastAsia="Times New Roman" w:hAnsi="Times New Roman"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-24,4</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Единый сельскохозяйственный налог</w:t>
            </w:r>
          </w:p>
        </w:tc>
        <w:tc>
          <w:tcPr>
            <w:tcW w:w="3618" w:type="dxa"/>
            <w:tcBorders>
              <w:top w:val="single" w:sz="4" w:space="0" w:color="000000"/>
              <w:left w:val="single" w:sz="4" w:space="0" w:color="000000"/>
              <w:bottom w:val="single" w:sz="4" w:space="0" w:color="000000"/>
              <w:right w:val="single" w:sz="4" w:space="0" w:color="000000"/>
            </w:tcBorders>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182 1 05 03010 01 0000 110</w:t>
            </w: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9,3</w:t>
            </w:r>
          </w:p>
        </w:tc>
      </w:tr>
      <w:tr w:rsidR="000333CD" w:rsidRPr="000333CD" w:rsidTr="004A70C7">
        <w:trPr>
          <w:trHeight w:val="425"/>
        </w:trPr>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НДФЛ</w:t>
            </w:r>
          </w:p>
        </w:tc>
        <w:tc>
          <w:tcPr>
            <w:tcW w:w="3618"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182 1 01 02010 01 1000 110</w:t>
            </w: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208,6</w:t>
            </w:r>
          </w:p>
        </w:tc>
      </w:tr>
      <w:tr w:rsidR="000333CD" w:rsidRPr="000333CD" w:rsidTr="004A70C7">
        <w:trPr>
          <w:trHeight w:val="416"/>
        </w:trPr>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Налог на имущество физических лиц</w:t>
            </w:r>
          </w:p>
        </w:tc>
        <w:tc>
          <w:tcPr>
            <w:tcW w:w="3618"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182 1 06 01030 10 1000 110</w:t>
            </w: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3,0</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Земельный налог с организаций, обладающих земельным участком, расположенным в границах сельских поселений</w:t>
            </w:r>
          </w:p>
        </w:tc>
        <w:tc>
          <w:tcPr>
            <w:tcW w:w="3618"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182 1 06 06033 10 1000 110</w:t>
            </w: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102,4</w:t>
            </w:r>
          </w:p>
        </w:tc>
      </w:tr>
      <w:tr w:rsidR="000333CD" w:rsidRPr="000333CD" w:rsidTr="004A70C7">
        <w:trPr>
          <w:trHeight w:val="1278"/>
        </w:trPr>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Земельный налог с физических лиц, обладающих земельным участком, расположенным в границах сельских поселений</w:t>
            </w:r>
          </w:p>
        </w:tc>
        <w:tc>
          <w:tcPr>
            <w:tcW w:w="3618"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182 1 06 06043  10 1000 110</w:t>
            </w: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0,0</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b/>
                <w:i/>
                <w:sz w:val="24"/>
                <w:szCs w:val="24"/>
              </w:rPr>
            </w:pPr>
            <w:r w:rsidRPr="000333CD">
              <w:rPr>
                <w:rFonts w:ascii="Times New Roman" w:eastAsia="Times New Roman" w:hAnsi="Times New Roman" w:cs="Times New Roman"/>
                <w:b/>
                <w:i/>
                <w:sz w:val="24"/>
                <w:szCs w:val="24"/>
              </w:rPr>
              <w:lastRenderedPageBreak/>
              <w:t>Неналоговые</w:t>
            </w:r>
          </w:p>
        </w:tc>
        <w:tc>
          <w:tcPr>
            <w:tcW w:w="3618" w:type="dxa"/>
            <w:tcBorders>
              <w:top w:val="single" w:sz="4" w:space="0" w:color="000000"/>
              <w:left w:val="single" w:sz="4" w:space="0" w:color="000000"/>
              <w:bottom w:val="single" w:sz="4" w:space="0" w:color="000000"/>
              <w:right w:val="single" w:sz="4" w:space="0" w:color="000000"/>
            </w:tcBorders>
          </w:tcPr>
          <w:p w:rsidR="000333CD" w:rsidRPr="000333CD" w:rsidRDefault="000333CD" w:rsidP="004A70C7">
            <w:pPr>
              <w:spacing w:after="0" w:line="240" w:lineRule="auto"/>
              <w:rPr>
                <w:rFonts w:ascii="Times New Roman" w:eastAsia="Times New Roman" w:hAnsi="Times New Roman"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b/>
                <w:sz w:val="24"/>
                <w:szCs w:val="24"/>
              </w:rPr>
            </w:pPr>
            <w:r w:rsidRPr="000333CD">
              <w:rPr>
                <w:rFonts w:ascii="Times New Roman" w:eastAsia="Times New Roman" w:hAnsi="Times New Roman" w:cs="Times New Roman"/>
                <w:b/>
                <w:sz w:val="24"/>
                <w:szCs w:val="24"/>
              </w:rPr>
              <w:t>87,2</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Прочие доходы от оказания платных услуг (работ) получателями средств бюджетов поселения</w:t>
            </w:r>
          </w:p>
        </w:tc>
        <w:tc>
          <w:tcPr>
            <w:tcW w:w="3618"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234 1 13 01995 10 0000 130</w:t>
            </w: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76,2</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Аренда имущества</w:t>
            </w:r>
          </w:p>
        </w:tc>
        <w:tc>
          <w:tcPr>
            <w:tcW w:w="3618"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234 1 11 05035 10 0000 120</w:t>
            </w: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11,0</w:t>
            </w:r>
          </w:p>
        </w:tc>
      </w:tr>
      <w:tr w:rsidR="000333CD" w:rsidRPr="000333CD" w:rsidTr="004A70C7">
        <w:tc>
          <w:tcPr>
            <w:tcW w:w="8121" w:type="dxa"/>
            <w:gridSpan w:val="2"/>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b/>
                <w:sz w:val="24"/>
                <w:szCs w:val="24"/>
              </w:rPr>
              <w:t>Безвозмездные поступления из вышестоящего бюджета</w:t>
            </w: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b/>
                <w:sz w:val="24"/>
                <w:szCs w:val="24"/>
              </w:rPr>
            </w:pPr>
            <w:r w:rsidRPr="000333CD">
              <w:rPr>
                <w:rFonts w:ascii="Times New Roman" w:eastAsia="Times New Roman" w:hAnsi="Times New Roman" w:cs="Times New Roman"/>
                <w:b/>
                <w:sz w:val="24"/>
                <w:szCs w:val="24"/>
              </w:rPr>
              <w:t>10369,1</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Дотации бюджетам поселений на выравнивание бюджетной обеспеченности</w:t>
            </w:r>
          </w:p>
        </w:tc>
        <w:tc>
          <w:tcPr>
            <w:tcW w:w="3618"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 xml:space="preserve"> 234 2 02 01001 10 0000 151        </w:t>
            </w: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5716,2</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Субвенции бюджетам поселений на осуществление первичного воинского учёта на территориях, где отсутствуют военные коммисариаты</w:t>
            </w:r>
          </w:p>
        </w:tc>
        <w:tc>
          <w:tcPr>
            <w:tcW w:w="3618" w:type="dxa"/>
            <w:tcBorders>
              <w:top w:val="single" w:sz="4" w:space="0" w:color="000000"/>
              <w:left w:val="single" w:sz="4" w:space="0" w:color="000000"/>
              <w:bottom w:val="single" w:sz="4" w:space="0" w:color="000000"/>
              <w:right w:val="single" w:sz="4" w:space="0" w:color="000000"/>
            </w:tcBorders>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234 2 02 03015 10 0000 151</w:t>
            </w:r>
          </w:p>
          <w:p w:rsidR="000333CD" w:rsidRPr="000333CD" w:rsidRDefault="000333CD" w:rsidP="004A70C7">
            <w:pPr>
              <w:spacing w:after="0" w:line="240" w:lineRule="auto"/>
              <w:rPr>
                <w:rFonts w:ascii="Times New Roman" w:eastAsia="Times New Roman" w:hAnsi="Times New Roman"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76,9</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Субвенция на реализацию соглашений с органами местного самоуправления поселений по осуществлению им переданных полномочий</w:t>
            </w:r>
          </w:p>
        </w:tc>
        <w:tc>
          <w:tcPr>
            <w:tcW w:w="3618" w:type="dxa"/>
            <w:tcBorders>
              <w:top w:val="single" w:sz="4" w:space="0" w:color="000000"/>
              <w:left w:val="single" w:sz="4" w:space="0" w:color="000000"/>
              <w:bottom w:val="single" w:sz="4" w:space="0" w:color="000000"/>
              <w:right w:val="single" w:sz="4" w:space="0" w:color="000000"/>
            </w:tcBorders>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234 2 02 04014 10 0000 151</w:t>
            </w:r>
          </w:p>
          <w:p w:rsidR="000333CD" w:rsidRPr="000333CD" w:rsidRDefault="000333CD" w:rsidP="004A70C7">
            <w:pPr>
              <w:spacing w:after="0" w:line="240" w:lineRule="auto"/>
              <w:rPr>
                <w:rFonts w:ascii="Times New Roman" w:eastAsia="Times New Roman" w:hAnsi="Times New Roman"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576,0</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Прочие межбюджетные трансферты, передаваемые бюджетам сельских поселений</w:t>
            </w:r>
          </w:p>
        </w:tc>
        <w:tc>
          <w:tcPr>
            <w:tcW w:w="3618" w:type="dxa"/>
            <w:tcBorders>
              <w:top w:val="single" w:sz="4" w:space="0" w:color="000000"/>
              <w:left w:val="single" w:sz="4" w:space="0" w:color="000000"/>
              <w:bottom w:val="single" w:sz="4" w:space="0" w:color="000000"/>
              <w:right w:val="single" w:sz="4" w:space="0" w:color="000000"/>
            </w:tcBorders>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234 2 02 04999 10 0000 151</w:t>
            </w: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4000,0</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Субсидия на сбалансированность</w:t>
            </w:r>
          </w:p>
        </w:tc>
        <w:tc>
          <w:tcPr>
            <w:tcW w:w="3618" w:type="dxa"/>
            <w:tcBorders>
              <w:top w:val="single" w:sz="4" w:space="0" w:color="000000"/>
              <w:left w:val="single" w:sz="4" w:space="0" w:color="000000"/>
              <w:bottom w:val="single" w:sz="4" w:space="0" w:color="000000"/>
              <w:right w:val="single" w:sz="4" w:space="0" w:color="000000"/>
            </w:tcBorders>
          </w:tcPr>
          <w:p w:rsidR="000333CD" w:rsidRPr="000333CD" w:rsidRDefault="000333CD" w:rsidP="004A70C7">
            <w:pPr>
              <w:spacing w:after="0" w:line="240" w:lineRule="auto"/>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234 2 02 02999 10 0000 151</w:t>
            </w: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0,0</w:t>
            </w:r>
          </w:p>
        </w:tc>
      </w:tr>
      <w:tr w:rsidR="000333CD" w:rsidRPr="000333CD" w:rsidTr="004A70C7">
        <w:tc>
          <w:tcPr>
            <w:tcW w:w="4503"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rPr>
                <w:rFonts w:ascii="Times New Roman" w:eastAsia="Times New Roman" w:hAnsi="Times New Roman" w:cs="Times New Roman"/>
                <w:b/>
                <w:sz w:val="24"/>
                <w:szCs w:val="24"/>
              </w:rPr>
            </w:pPr>
            <w:r w:rsidRPr="000333CD">
              <w:rPr>
                <w:rFonts w:ascii="Times New Roman" w:eastAsia="Times New Roman" w:hAnsi="Times New Roman" w:cs="Times New Roman"/>
                <w:b/>
                <w:sz w:val="24"/>
                <w:szCs w:val="24"/>
              </w:rPr>
              <w:t>Всего доходов</w:t>
            </w:r>
          </w:p>
        </w:tc>
        <w:tc>
          <w:tcPr>
            <w:tcW w:w="3618" w:type="dxa"/>
            <w:tcBorders>
              <w:top w:val="single" w:sz="4" w:space="0" w:color="000000"/>
              <w:left w:val="single" w:sz="4" w:space="0" w:color="000000"/>
              <w:bottom w:val="single" w:sz="4" w:space="0" w:color="000000"/>
              <w:right w:val="single" w:sz="4" w:space="0" w:color="000000"/>
            </w:tcBorders>
          </w:tcPr>
          <w:p w:rsidR="000333CD" w:rsidRPr="000333CD" w:rsidRDefault="000333CD" w:rsidP="004A70C7">
            <w:pPr>
              <w:spacing w:after="0" w:line="240" w:lineRule="auto"/>
              <w:rPr>
                <w:rFonts w:ascii="Times New Roman" w:eastAsia="Times New Roman" w:hAnsi="Times New Roman"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hideMark/>
          </w:tcPr>
          <w:p w:rsidR="000333CD" w:rsidRPr="000333CD" w:rsidRDefault="000333CD" w:rsidP="004A70C7">
            <w:pPr>
              <w:spacing w:after="0" w:line="240" w:lineRule="auto"/>
              <w:jc w:val="right"/>
              <w:rPr>
                <w:rFonts w:ascii="Times New Roman" w:eastAsia="Times New Roman" w:hAnsi="Times New Roman" w:cs="Times New Roman"/>
                <w:b/>
                <w:sz w:val="24"/>
                <w:szCs w:val="24"/>
              </w:rPr>
            </w:pPr>
            <w:r w:rsidRPr="000333CD">
              <w:rPr>
                <w:rFonts w:ascii="Times New Roman" w:eastAsia="Times New Roman" w:hAnsi="Times New Roman" w:cs="Times New Roman"/>
                <w:b/>
                <w:sz w:val="24"/>
                <w:szCs w:val="24"/>
              </w:rPr>
              <w:t>11018,6</w:t>
            </w:r>
          </w:p>
        </w:tc>
      </w:tr>
    </w:tbl>
    <w:p w:rsidR="000333CD" w:rsidRPr="000333CD" w:rsidRDefault="000333CD" w:rsidP="000333CD">
      <w:pPr>
        <w:spacing w:after="0" w:line="240" w:lineRule="auto"/>
        <w:rPr>
          <w:rFonts w:ascii="Times New Roman" w:hAnsi="Times New Roman" w:cs="Times New Roman"/>
          <w:sz w:val="24"/>
          <w:szCs w:val="24"/>
        </w:rPr>
      </w:pPr>
      <w:bookmarkStart w:id="0" w:name="RANGE!A1:C108"/>
      <w:bookmarkEnd w:id="0"/>
    </w:p>
    <w:p w:rsidR="000333CD" w:rsidRPr="000333CD" w:rsidRDefault="000333CD" w:rsidP="000333CD">
      <w:pPr>
        <w:spacing w:after="0" w:line="240" w:lineRule="auto"/>
        <w:rPr>
          <w:rFonts w:ascii="Times New Roman" w:hAnsi="Times New Roman" w:cs="Times New Roman"/>
          <w:sz w:val="24"/>
          <w:szCs w:val="24"/>
        </w:rPr>
      </w:pPr>
    </w:p>
    <w:p w:rsidR="000333CD" w:rsidRPr="000333CD" w:rsidRDefault="000333CD" w:rsidP="000333CD">
      <w:pPr>
        <w:rPr>
          <w:rFonts w:ascii="Times New Roman" w:hAnsi="Times New Roman" w:cs="Times New Roman"/>
        </w:rPr>
      </w:pPr>
    </w:p>
    <w:p w:rsidR="000333CD" w:rsidRPr="000333CD" w:rsidRDefault="000333CD" w:rsidP="000333CD">
      <w:pPr>
        <w:rPr>
          <w:rFonts w:ascii="Times New Roman" w:hAnsi="Times New Roman" w:cs="Times New Roman"/>
        </w:rPr>
      </w:pPr>
    </w:p>
    <w:p w:rsidR="000333CD" w:rsidRPr="000333CD" w:rsidRDefault="000333CD" w:rsidP="000333CD">
      <w:pPr>
        <w:rPr>
          <w:rFonts w:ascii="Times New Roman" w:hAnsi="Times New Roman" w:cs="Times New Roman"/>
        </w:rPr>
      </w:pPr>
    </w:p>
    <w:p w:rsidR="000333CD" w:rsidRPr="000333CD" w:rsidRDefault="000333CD" w:rsidP="000333CD">
      <w:pPr>
        <w:rPr>
          <w:rFonts w:ascii="Times New Roman" w:hAnsi="Times New Roman" w:cs="Times New Roman"/>
        </w:rPr>
      </w:pPr>
    </w:p>
    <w:p w:rsidR="000333CD" w:rsidRPr="000333CD" w:rsidRDefault="000333CD" w:rsidP="000333CD">
      <w:pPr>
        <w:rPr>
          <w:rFonts w:ascii="Times New Roman" w:hAnsi="Times New Roman" w:cs="Times New Roman"/>
        </w:rPr>
      </w:pPr>
    </w:p>
    <w:p w:rsidR="000333CD" w:rsidRPr="000333CD" w:rsidRDefault="000333CD" w:rsidP="000333CD">
      <w:pPr>
        <w:rPr>
          <w:rFonts w:ascii="Times New Roman" w:hAnsi="Times New Roman" w:cs="Times New Roman"/>
        </w:rPr>
      </w:pPr>
    </w:p>
    <w:p w:rsidR="000333CD" w:rsidRPr="000333CD" w:rsidRDefault="000333CD" w:rsidP="000333CD">
      <w:pPr>
        <w:rPr>
          <w:rFonts w:ascii="Times New Roman" w:hAnsi="Times New Roman" w:cs="Times New Roman"/>
        </w:rPr>
      </w:pPr>
    </w:p>
    <w:p w:rsidR="000333CD" w:rsidRPr="000333CD" w:rsidRDefault="000333CD" w:rsidP="000333CD">
      <w:pPr>
        <w:rPr>
          <w:rFonts w:ascii="Times New Roman" w:hAnsi="Times New Roman" w:cs="Times New Roman"/>
        </w:rPr>
      </w:pPr>
    </w:p>
    <w:p w:rsidR="000333CD" w:rsidRPr="000333CD" w:rsidRDefault="000333CD" w:rsidP="000333CD">
      <w:pPr>
        <w:rPr>
          <w:rFonts w:ascii="Times New Roman" w:hAnsi="Times New Roman" w:cs="Times New Roman"/>
        </w:rPr>
      </w:pPr>
    </w:p>
    <w:p w:rsidR="000333CD" w:rsidRPr="000333CD" w:rsidRDefault="000333CD" w:rsidP="000333CD">
      <w:pPr>
        <w:jc w:val="right"/>
        <w:rPr>
          <w:rFonts w:ascii="Times New Roman" w:hAnsi="Times New Roman" w:cs="Times New Roman"/>
          <w:sz w:val="28"/>
          <w:szCs w:val="28"/>
        </w:rPr>
      </w:pPr>
    </w:p>
    <w:p w:rsidR="000333CD" w:rsidRPr="000333CD" w:rsidRDefault="000333CD" w:rsidP="000333CD">
      <w:pPr>
        <w:rPr>
          <w:rFonts w:ascii="Times New Roman" w:hAnsi="Times New Roman" w:cs="Times New Roman"/>
        </w:rPr>
      </w:pPr>
    </w:p>
    <w:p w:rsidR="005770F0" w:rsidRPr="000333CD" w:rsidRDefault="005770F0" w:rsidP="005770F0">
      <w:pPr>
        <w:rPr>
          <w:rFonts w:ascii="Times New Roman" w:hAnsi="Times New Roman" w:cs="Times New Roman"/>
          <w:sz w:val="28"/>
          <w:szCs w:val="28"/>
        </w:rPr>
      </w:pPr>
    </w:p>
    <w:p w:rsidR="004A70C7" w:rsidRDefault="004A70C7">
      <w:pPr>
        <w:rPr>
          <w:rFonts w:ascii="Times New Roman" w:hAnsi="Times New Roman" w:cs="Times New Roman"/>
        </w:rPr>
        <w:sectPr w:rsidR="004A70C7" w:rsidSect="00F17079">
          <w:pgSz w:w="11906" w:h="16838"/>
          <w:pgMar w:top="1134" w:right="566" w:bottom="1134" w:left="1701" w:header="708" w:footer="708" w:gutter="0"/>
          <w:cols w:space="708"/>
          <w:docGrid w:linePitch="360"/>
        </w:sectPr>
      </w:pPr>
    </w:p>
    <w:tbl>
      <w:tblPr>
        <w:tblpPr w:leftFromText="180" w:rightFromText="180" w:horzAnchor="margin" w:tblpY="-1155"/>
        <w:tblW w:w="15953" w:type="dxa"/>
        <w:tblLayout w:type="fixed"/>
        <w:tblLook w:val="04A0"/>
      </w:tblPr>
      <w:tblGrid>
        <w:gridCol w:w="7054"/>
        <w:gridCol w:w="992"/>
        <w:gridCol w:w="993"/>
        <w:gridCol w:w="1134"/>
        <w:gridCol w:w="1275"/>
        <w:gridCol w:w="1134"/>
        <w:gridCol w:w="993"/>
        <w:gridCol w:w="236"/>
        <w:gridCol w:w="1039"/>
        <w:gridCol w:w="32"/>
        <w:gridCol w:w="1071"/>
      </w:tblGrid>
      <w:tr w:rsidR="004A70C7" w:rsidRPr="006D2F32" w:rsidTr="002A2834">
        <w:trPr>
          <w:gridAfter w:val="2"/>
          <w:wAfter w:w="1103" w:type="dxa"/>
          <w:trHeight w:val="3901"/>
        </w:trPr>
        <w:tc>
          <w:tcPr>
            <w:tcW w:w="14850" w:type="dxa"/>
            <w:gridSpan w:val="9"/>
            <w:tcBorders>
              <w:top w:val="nil"/>
              <w:left w:val="nil"/>
              <w:right w:val="nil"/>
            </w:tcBorders>
            <w:shd w:val="clear" w:color="auto" w:fill="auto"/>
            <w:vAlign w:val="center"/>
            <w:hideMark/>
          </w:tcPr>
          <w:p w:rsidR="00E27F34" w:rsidRDefault="00E27F34" w:rsidP="00E27F34">
            <w:pPr>
              <w:spacing w:after="0" w:line="240" w:lineRule="auto"/>
              <w:jc w:val="right"/>
              <w:rPr>
                <w:rFonts w:ascii="Times New Roman" w:eastAsia="Times New Roman" w:hAnsi="Times New Roman" w:cs="Times New Roman"/>
                <w:sz w:val="24"/>
                <w:szCs w:val="24"/>
              </w:rPr>
            </w:pPr>
          </w:p>
          <w:p w:rsidR="00E27F34" w:rsidRDefault="00E27F34" w:rsidP="00E27F34">
            <w:pPr>
              <w:spacing w:after="0" w:line="240" w:lineRule="auto"/>
              <w:jc w:val="right"/>
              <w:rPr>
                <w:rFonts w:ascii="Times New Roman" w:eastAsia="Times New Roman" w:hAnsi="Times New Roman" w:cs="Times New Roman"/>
                <w:sz w:val="24"/>
                <w:szCs w:val="24"/>
              </w:rPr>
            </w:pPr>
          </w:p>
          <w:p w:rsidR="00E27F34" w:rsidRDefault="00E27F34" w:rsidP="00E27F34">
            <w:pPr>
              <w:spacing w:after="0" w:line="240" w:lineRule="auto"/>
              <w:jc w:val="right"/>
              <w:rPr>
                <w:rFonts w:ascii="Times New Roman" w:eastAsia="Times New Roman" w:hAnsi="Times New Roman" w:cs="Times New Roman"/>
                <w:sz w:val="24"/>
                <w:szCs w:val="24"/>
              </w:rPr>
            </w:pPr>
          </w:p>
          <w:p w:rsidR="00566A86" w:rsidRDefault="00566A86" w:rsidP="00E27F34">
            <w:pPr>
              <w:spacing w:after="0" w:line="240" w:lineRule="auto"/>
              <w:jc w:val="right"/>
              <w:rPr>
                <w:rFonts w:ascii="Times New Roman" w:eastAsia="Times New Roman" w:hAnsi="Times New Roman" w:cs="Times New Roman"/>
                <w:sz w:val="24"/>
                <w:szCs w:val="24"/>
              </w:rPr>
            </w:pPr>
          </w:p>
          <w:p w:rsidR="00566A86" w:rsidRDefault="00566A86" w:rsidP="00E27F34">
            <w:pPr>
              <w:spacing w:after="0" w:line="240" w:lineRule="auto"/>
              <w:jc w:val="right"/>
              <w:rPr>
                <w:rFonts w:ascii="Times New Roman" w:eastAsia="Times New Roman" w:hAnsi="Times New Roman" w:cs="Times New Roman"/>
                <w:sz w:val="24"/>
                <w:szCs w:val="24"/>
              </w:rPr>
            </w:pPr>
          </w:p>
          <w:p w:rsidR="00E27F34" w:rsidRPr="000333CD" w:rsidRDefault="00E27F34" w:rsidP="00E27F34">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w:t>
            </w:r>
            <w:r w:rsidRPr="000333CD">
              <w:rPr>
                <w:rFonts w:ascii="Times New Roman" w:eastAsia="Times New Roman" w:hAnsi="Times New Roman" w:cs="Times New Roman"/>
                <w:sz w:val="24"/>
                <w:szCs w:val="24"/>
              </w:rPr>
              <w:t xml:space="preserve"> таб.1</w:t>
            </w:r>
          </w:p>
          <w:p w:rsidR="00E27F34" w:rsidRDefault="00E27F34" w:rsidP="00E27F34">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 xml:space="preserve"> к решению сессии </w:t>
            </w:r>
            <w:r>
              <w:rPr>
                <w:rFonts w:ascii="Times New Roman" w:eastAsia="Times New Roman" w:hAnsi="Times New Roman" w:cs="Times New Roman"/>
                <w:sz w:val="24"/>
                <w:szCs w:val="24"/>
              </w:rPr>
              <w:t xml:space="preserve"> Совета депутатов </w:t>
            </w:r>
          </w:p>
          <w:p w:rsidR="00E27F34" w:rsidRDefault="00E27F34" w:rsidP="00E27F34">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Ермолаевского сельсовета </w:t>
            </w:r>
          </w:p>
          <w:p w:rsidR="00E27F34" w:rsidRDefault="00E27F34" w:rsidP="00E27F34">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Убинского района </w:t>
            </w:r>
          </w:p>
          <w:p w:rsidR="00E27F34" w:rsidRDefault="00E27F34" w:rsidP="00E27F34">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Новосибирской области </w:t>
            </w:r>
          </w:p>
          <w:p w:rsidR="00E27F34" w:rsidRPr="000333CD" w:rsidRDefault="00E27F34" w:rsidP="00E27F34">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пятого созыва</w:t>
            </w:r>
          </w:p>
          <w:p w:rsidR="00E27F34" w:rsidRPr="000333CD" w:rsidRDefault="00E27F34" w:rsidP="00E27F34">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 xml:space="preserve">от </w:t>
            </w:r>
            <w:r>
              <w:rPr>
                <w:rFonts w:ascii="Times New Roman" w:eastAsia="Times New Roman" w:hAnsi="Times New Roman" w:cs="Times New Roman"/>
                <w:sz w:val="24"/>
                <w:szCs w:val="24"/>
              </w:rPr>
              <w:t>22.01.2016 № 16</w:t>
            </w:r>
          </w:p>
          <w:p w:rsidR="00E27F34" w:rsidRPr="000333CD" w:rsidRDefault="00E27F34" w:rsidP="00E27F34">
            <w:pPr>
              <w:spacing w:after="0" w:line="240" w:lineRule="auto"/>
              <w:jc w:val="right"/>
              <w:rPr>
                <w:rFonts w:ascii="Times New Roman" w:eastAsia="Times New Roman" w:hAnsi="Times New Roman" w:cs="Times New Roman"/>
                <w:sz w:val="24"/>
                <w:szCs w:val="24"/>
              </w:rPr>
            </w:pPr>
          </w:p>
          <w:p w:rsidR="004A70C7" w:rsidRDefault="004A70C7" w:rsidP="004A70C7">
            <w:pPr>
              <w:spacing w:after="0" w:line="240" w:lineRule="auto"/>
              <w:jc w:val="right"/>
              <w:rPr>
                <w:rFonts w:ascii="Times New Roman" w:eastAsia="Times New Roman" w:hAnsi="Times New Roman" w:cs="Times New Roman"/>
                <w:b/>
                <w:bCs/>
                <w:sz w:val="18"/>
                <w:szCs w:val="18"/>
              </w:rPr>
            </w:pPr>
          </w:p>
          <w:p w:rsidR="004A70C7" w:rsidRDefault="004A70C7" w:rsidP="004A70C7">
            <w:pPr>
              <w:spacing w:after="0" w:line="240" w:lineRule="auto"/>
              <w:jc w:val="right"/>
              <w:rPr>
                <w:rFonts w:ascii="Times New Roman" w:eastAsia="Times New Roman" w:hAnsi="Times New Roman" w:cs="Times New Roman"/>
                <w:b/>
                <w:bCs/>
                <w:sz w:val="18"/>
                <w:szCs w:val="18"/>
              </w:rPr>
            </w:pPr>
          </w:p>
          <w:p w:rsidR="004A70C7" w:rsidRPr="006D2F32" w:rsidRDefault="004A70C7" w:rsidP="004A70C7">
            <w:pPr>
              <w:spacing w:after="0" w:line="240" w:lineRule="auto"/>
              <w:jc w:val="right"/>
              <w:rPr>
                <w:rFonts w:ascii="Times New Roman" w:eastAsia="Times New Roman" w:hAnsi="Times New Roman" w:cs="Times New Roman"/>
                <w:b/>
                <w:bCs/>
                <w:sz w:val="18"/>
                <w:szCs w:val="18"/>
              </w:rPr>
            </w:pPr>
            <w:r w:rsidRPr="006D2F32">
              <w:rPr>
                <w:rFonts w:ascii="Times New Roman" w:eastAsia="Times New Roman" w:hAnsi="Times New Roman" w:cs="Times New Roman"/>
                <w:b/>
                <w:bCs/>
                <w:sz w:val="18"/>
                <w:szCs w:val="18"/>
              </w:rPr>
              <w:t xml:space="preserve">          </w:t>
            </w:r>
          </w:p>
          <w:p w:rsidR="004A70C7" w:rsidRPr="005221E2" w:rsidRDefault="004A70C7" w:rsidP="004A70C7">
            <w:pPr>
              <w:spacing w:after="0" w:line="240" w:lineRule="auto"/>
              <w:jc w:val="center"/>
              <w:rPr>
                <w:rFonts w:ascii="Times New Roman" w:eastAsia="Times New Roman" w:hAnsi="Times New Roman" w:cs="Times New Roman"/>
                <w:bCs/>
                <w:sz w:val="28"/>
                <w:szCs w:val="28"/>
              </w:rPr>
            </w:pPr>
            <w:r w:rsidRPr="005221E2">
              <w:rPr>
                <w:rFonts w:ascii="Times New Roman" w:eastAsia="Times New Roman" w:hAnsi="Times New Roman" w:cs="Times New Roman"/>
                <w:bCs/>
                <w:sz w:val="28"/>
                <w:szCs w:val="28"/>
              </w:rPr>
              <w:t>Распределение бюджетных ассигнований на 2016 год по разделам, подразделам, целевым статьям и виду расходов в ведомственной структуре расходов бюджета Ермолаевского сельсовета Убинского района Новосибирской области.</w:t>
            </w:r>
          </w:p>
          <w:p w:rsidR="004A70C7" w:rsidRPr="00B343E2" w:rsidRDefault="004A70C7" w:rsidP="004A70C7">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тыс.руб.</w:t>
            </w:r>
          </w:p>
        </w:tc>
      </w:tr>
      <w:tr w:rsidR="004A70C7" w:rsidRPr="006D2F32" w:rsidTr="002A2834">
        <w:trPr>
          <w:gridAfter w:val="2"/>
          <w:wAfter w:w="1103" w:type="dxa"/>
          <w:trHeight w:val="360"/>
        </w:trPr>
        <w:tc>
          <w:tcPr>
            <w:tcW w:w="70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A70C7" w:rsidRPr="006D2F32" w:rsidRDefault="004A70C7" w:rsidP="004A70C7">
            <w:pPr>
              <w:spacing w:after="0" w:line="240" w:lineRule="auto"/>
              <w:jc w:val="center"/>
              <w:rPr>
                <w:rFonts w:ascii="Times New Roman" w:eastAsia="Times New Roman" w:hAnsi="Times New Roman" w:cs="Times New Roman"/>
                <w:b/>
                <w:bCs/>
                <w:sz w:val="16"/>
                <w:szCs w:val="16"/>
              </w:rPr>
            </w:pPr>
            <w:r w:rsidRPr="006D2F32">
              <w:rPr>
                <w:rFonts w:ascii="Times New Roman" w:eastAsia="Times New Roman" w:hAnsi="Times New Roman" w:cs="Times New Roman"/>
                <w:b/>
                <w:bCs/>
                <w:sz w:val="16"/>
                <w:szCs w:val="16"/>
              </w:rPr>
              <w:t>Наименование</w:t>
            </w:r>
          </w:p>
        </w:tc>
        <w:tc>
          <w:tcPr>
            <w:tcW w:w="6521" w:type="dxa"/>
            <w:gridSpan w:val="6"/>
            <w:tcBorders>
              <w:top w:val="single" w:sz="4" w:space="0" w:color="000000"/>
              <w:left w:val="nil"/>
              <w:bottom w:val="single" w:sz="4" w:space="0" w:color="000000"/>
              <w:right w:val="nil"/>
            </w:tcBorders>
            <w:shd w:val="clear" w:color="auto" w:fill="auto"/>
            <w:vAlign w:val="center"/>
            <w:hideMark/>
          </w:tcPr>
          <w:p w:rsidR="004A70C7" w:rsidRPr="006D2F32" w:rsidRDefault="004A70C7" w:rsidP="004A70C7">
            <w:pPr>
              <w:spacing w:after="0" w:line="240" w:lineRule="auto"/>
              <w:jc w:val="center"/>
              <w:rPr>
                <w:rFonts w:ascii="Times New Roman" w:eastAsia="Times New Roman" w:hAnsi="Times New Roman" w:cs="Times New Roman"/>
                <w:b/>
                <w:bCs/>
                <w:sz w:val="16"/>
                <w:szCs w:val="16"/>
              </w:rPr>
            </w:pPr>
            <w:r w:rsidRPr="006D2F32">
              <w:rPr>
                <w:rFonts w:ascii="Times New Roman" w:eastAsia="Times New Roman" w:hAnsi="Times New Roman" w:cs="Times New Roman"/>
                <w:b/>
                <w:bCs/>
                <w:sz w:val="16"/>
                <w:szCs w:val="16"/>
              </w:rPr>
              <w:t>Код</w:t>
            </w:r>
          </w:p>
        </w:tc>
        <w:tc>
          <w:tcPr>
            <w:tcW w:w="1275" w:type="dxa"/>
            <w:gridSpan w:val="2"/>
            <w:vMerge w:val="restart"/>
            <w:tcBorders>
              <w:top w:val="single" w:sz="4" w:space="0" w:color="000000"/>
              <w:left w:val="single" w:sz="4" w:space="0" w:color="000000"/>
              <w:right w:val="single" w:sz="4" w:space="0" w:color="000000"/>
            </w:tcBorders>
            <w:shd w:val="clear" w:color="auto" w:fill="auto"/>
            <w:vAlign w:val="center"/>
            <w:hideMark/>
          </w:tcPr>
          <w:p w:rsidR="004A70C7" w:rsidRPr="006D2F32" w:rsidRDefault="004A70C7" w:rsidP="004A70C7">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2016 год</w:t>
            </w:r>
          </w:p>
        </w:tc>
      </w:tr>
      <w:tr w:rsidR="004A70C7" w:rsidRPr="006D2F32" w:rsidTr="002A2834">
        <w:trPr>
          <w:gridAfter w:val="2"/>
          <w:wAfter w:w="1103" w:type="dxa"/>
          <w:trHeight w:val="1485"/>
        </w:trPr>
        <w:tc>
          <w:tcPr>
            <w:tcW w:w="7054" w:type="dxa"/>
            <w:vMerge/>
            <w:tcBorders>
              <w:top w:val="single" w:sz="4" w:space="0" w:color="000000"/>
              <w:left w:val="single" w:sz="4" w:space="0" w:color="000000"/>
              <w:bottom w:val="single" w:sz="4" w:space="0" w:color="000000"/>
              <w:right w:val="single" w:sz="4" w:space="0" w:color="000000"/>
            </w:tcBorders>
            <w:vAlign w:val="center"/>
            <w:hideMark/>
          </w:tcPr>
          <w:p w:rsidR="004A70C7" w:rsidRPr="006D2F32" w:rsidRDefault="004A70C7" w:rsidP="004A70C7">
            <w:pPr>
              <w:spacing w:after="0" w:line="240" w:lineRule="auto"/>
              <w:rPr>
                <w:rFonts w:ascii="Times New Roman" w:eastAsia="Times New Roman" w:hAnsi="Times New Roman" w:cs="Times New Roman"/>
                <w:b/>
                <w:bCs/>
                <w:sz w:val="16"/>
                <w:szCs w:val="16"/>
              </w:rPr>
            </w:pPr>
          </w:p>
        </w:tc>
        <w:tc>
          <w:tcPr>
            <w:tcW w:w="992" w:type="dxa"/>
            <w:tcBorders>
              <w:top w:val="nil"/>
              <w:left w:val="nil"/>
              <w:bottom w:val="single" w:sz="4" w:space="0" w:color="000000"/>
              <w:right w:val="single" w:sz="4" w:space="0" w:color="000000"/>
            </w:tcBorders>
            <w:shd w:val="clear" w:color="auto" w:fill="auto"/>
            <w:vAlign w:val="center"/>
            <w:hideMark/>
          </w:tcPr>
          <w:p w:rsidR="004A70C7" w:rsidRPr="006D2F32" w:rsidRDefault="004A70C7" w:rsidP="004A70C7">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КВСР</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6D2F32" w:rsidRDefault="004A70C7" w:rsidP="004A70C7">
            <w:pPr>
              <w:spacing w:after="0" w:line="240" w:lineRule="auto"/>
              <w:jc w:val="center"/>
              <w:rPr>
                <w:rFonts w:ascii="Times New Roman" w:eastAsia="Times New Roman" w:hAnsi="Times New Roman" w:cs="Times New Roman"/>
                <w:b/>
                <w:bCs/>
                <w:sz w:val="16"/>
                <w:szCs w:val="16"/>
              </w:rPr>
            </w:pPr>
            <w:r w:rsidRPr="006D2F32">
              <w:rPr>
                <w:rFonts w:ascii="Times New Roman" w:eastAsia="Times New Roman" w:hAnsi="Times New Roman" w:cs="Times New Roman"/>
                <w:b/>
                <w:bCs/>
                <w:sz w:val="16"/>
                <w:szCs w:val="16"/>
              </w:rPr>
              <w:t>раздела</w:t>
            </w:r>
          </w:p>
        </w:tc>
        <w:tc>
          <w:tcPr>
            <w:tcW w:w="1134" w:type="dxa"/>
            <w:tcBorders>
              <w:top w:val="nil"/>
              <w:left w:val="nil"/>
              <w:bottom w:val="single" w:sz="4" w:space="0" w:color="000000"/>
              <w:right w:val="single" w:sz="4" w:space="0" w:color="000000"/>
            </w:tcBorders>
            <w:shd w:val="clear" w:color="auto" w:fill="auto"/>
            <w:vAlign w:val="center"/>
            <w:hideMark/>
          </w:tcPr>
          <w:p w:rsidR="004A70C7" w:rsidRPr="006D2F32" w:rsidRDefault="004A70C7" w:rsidP="004A70C7">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подраз</w:t>
            </w:r>
            <w:r w:rsidRPr="006D2F32">
              <w:rPr>
                <w:rFonts w:ascii="Times New Roman" w:eastAsia="Times New Roman" w:hAnsi="Times New Roman" w:cs="Times New Roman"/>
                <w:b/>
                <w:bCs/>
                <w:sz w:val="16"/>
                <w:szCs w:val="16"/>
              </w:rPr>
              <w:t xml:space="preserve"> дела</w:t>
            </w:r>
          </w:p>
        </w:tc>
        <w:tc>
          <w:tcPr>
            <w:tcW w:w="1275" w:type="dxa"/>
            <w:tcBorders>
              <w:top w:val="nil"/>
              <w:left w:val="nil"/>
              <w:bottom w:val="single" w:sz="4" w:space="0" w:color="000000"/>
              <w:right w:val="single" w:sz="4" w:space="0" w:color="000000"/>
            </w:tcBorders>
            <w:shd w:val="clear" w:color="auto" w:fill="auto"/>
            <w:vAlign w:val="center"/>
            <w:hideMark/>
          </w:tcPr>
          <w:p w:rsidR="004A70C7" w:rsidRPr="006D2F32" w:rsidRDefault="004A70C7" w:rsidP="004A70C7">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КЦСР</w:t>
            </w:r>
          </w:p>
        </w:tc>
        <w:tc>
          <w:tcPr>
            <w:tcW w:w="1134" w:type="dxa"/>
            <w:tcBorders>
              <w:top w:val="nil"/>
              <w:left w:val="nil"/>
              <w:bottom w:val="single" w:sz="4" w:space="0" w:color="000000"/>
              <w:right w:val="single" w:sz="4" w:space="0" w:color="000000"/>
            </w:tcBorders>
            <w:shd w:val="clear" w:color="auto" w:fill="auto"/>
            <w:vAlign w:val="center"/>
            <w:hideMark/>
          </w:tcPr>
          <w:p w:rsidR="004A70C7" w:rsidRPr="006D2F32" w:rsidRDefault="004A70C7" w:rsidP="004A70C7">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КВР</w:t>
            </w:r>
          </w:p>
        </w:tc>
        <w:tc>
          <w:tcPr>
            <w:tcW w:w="993" w:type="dxa"/>
            <w:tcBorders>
              <w:top w:val="nil"/>
              <w:left w:val="nil"/>
              <w:bottom w:val="single" w:sz="4" w:space="0" w:color="000000"/>
              <w:right w:val="nil"/>
            </w:tcBorders>
            <w:shd w:val="clear" w:color="auto" w:fill="auto"/>
            <w:vAlign w:val="center"/>
            <w:hideMark/>
          </w:tcPr>
          <w:p w:rsidR="004A70C7" w:rsidRPr="006D2F32" w:rsidRDefault="004A70C7" w:rsidP="004A70C7">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КОСГУ</w:t>
            </w:r>
          </w:p>
        </w:tc>
        <w:tc>
          <w:tcPr>
            <w:tcW w:w="1275" w:type="dxa"/>
            <w:gridSpan w:val="2"/>
            <w:vMerge/>
            <w:tcBorders>
              <w:left w:val="single" w:sz="4" w:space="0" w:color="000000"/>
              <w:bottom w:val="single" w:sz="4" w:space="0" w:color="000000"/>
              <w:right w:val="single" w:sz="4" w:space="0" w:color="000000"/>
            </w:tcBorders>
            <w:vAlign w:val="center"/>
            <w:hideMark/>
          </w:tcPr>
          <w:p w:rsidR="004A70C7" w:rsidRPr="006D2F32" w:rsidRDefault="004A70C7" w:rsidP="004A70C7">
            <w:pPr>
              <w:spacing w:after="0" w:line="240" w:lineRule="auto"/>
              <w:rPr>
                <w:rFonts w:ascii="Times New Roman" w:eastAsia="Times New Roman" w:hAnsi="Times New Roman" w:cs="Times New Roman"/>
                <w:b/>
                <w:bCs/>
                <w:sz w:val="16"/>
                <w:szCs w:val="16"/>
              </w:rPr>
            </w:pPr>
          </w:p>
        </w:tc>
      </w:tr>
      <w:tr w:rsidR="004A70C7" w:rsidRPr="006D2F32" w:rsidTr="002A2834">
        <w:trPr>
          <w:gridAfter w:val="2"/>
          <w:wAfter w:w="1103" w:type="dxa"/>
          <w:trHeight w:val="195"/>
        </w:trPr>
        <w:tc>
          <w:tcPr>
            <w:tcW w:w="7054" w:type="dxa"/>
            <w:tcBorders>
              <w:top w:val="nil"/>
              <w:left w:val="single" w:sz="4" w:space="0" w:color="000000"/>
              <w:bottom w:val="double" w:sz="6" w:space="0" w:color="000000"/>
              <w:right w:val="single" w:sz="4" w:space="0" w:color="000000"/>
            </w:tcBorders>
            <w:shd w:val="clear" w:color="auto" w:fill="auto"/>
            <w:noWrap/>
            <w:vAlign w:val="center"/>
            <w:hideMark/>
          </w:tcPr>
          <w:p w:rsidR="004A70C7" w:rsidRPr="006D2F32" w:rsidRDefault="004A70C7" w:rsidP="004A70C7">
            <w:pPr>
              <w:spacing w:after="0" w:line="240" w:lineRule="auto"/>
              <w:jc w:val="center"/>
              <w:rPr>
                <w:rFonts w:ascii="Times New Roman" w:eastAsia="Times New Roman" w:hAnsi="Times New Roman" w:cs="Times New Roman"/>
                <w:sz w:val="16"/>
                <w:szCs w:val="16"/>
              </w:rPr>
            </w:pPr>
            <w:r w:rsidRPr="006D2F32">
              <w:rPr>
                <w:rFonts w:ascii="Times New Roman" w:eastAsia="Times New Roman" w:hAnsi="Times New Roman" w:cs="Times New Roman"/>
                <w:sz w:val="16"/>
                <w:szCs w:val="16"/>
              </w:rPr>
              <w:t>1</w:t>
            </w:r>
          </w:p>
        </w:tc>
        <w:tc>
          <w:tcPr>
            <w:tcW w:w="992" w:type="dxa"/>
            <w:tcBorders>
              <w:top w:val="nil"/>
              <w:left w:val="nil"/>
              <w:bottom w:val="single" w:sz="4" w:space="0" w:color="auto"/>
              <w:right w:val="single" w:sz="4" w:space="0" w:color="000000"/>
            </w:tcBorders>
            <w:shd w:val="clear" w:color="auto" w:fill="auto"/>
            <w:noWrap/>
            <w:vAlign w:val="center"/>
            <w:hideMark/>
          </w:tcPr>
          <w:p w:rsidR="004A70C7" w:rsidRPr="006D2F32" w:rsidRDefault="004A70C7" w:rsidP="004A70C7">
            <w:pPr>
              <w:spacing w:after="0" w:line="240" w:lineRule="auto"/>
              <w:jc w:val="center"/>
              <w:rPr>
                <w:rFonts w:ascii="Times New Roman" w:eastAsia="Times New Roman" w:hAnsi="Times New Roman" w:cs="Times New Roman"/>
                <w:sz w:val="16"/>
                <w:szCs w:val="16"/>
              </w:rPr>
            </w:pPr>
            <w:r w:rsidRPr="006D2F32">
              <w:rPr>
                <w:rFonts w:ascii="Times New Roman" w:eastAsia="Times New Roman" w:hAnsi="Times New Roman" w:cs="Times New Roman"/>
                <w:sz w:val="16"/>
                <w:szCs w:val="16"/>
              </w:rPr>
              <w:t>2</w:t>
            </w:r>
          </w:p>
        </w:tc>
        <w:tc>
          <w:tcPr>
            <w:tcW w:w="993" w:type="dxa"/>
            <w:tcBorders>
              <w:top w:val="nil"/>
              <w:left w:val="nil"/>
              <w:bottom w:val="single" w:sz="4" w:space="0" w:color="auto"/>
              <w:right w:val="single" w:sz="4" w:space="0" w:color="000000"/>
            </w:tcBorders>
            <w:shd w:val="clear" w:color="auto" w:fill="auto"/>
            <w:noWrap/>
            <w:vAlign w:val="center"/>
            <w:hideMark/>
          </w:tcPr>
          <w:p w:rsidR="004A70C7" w:rsidRPr="006D2F32" w:rsidRDefault="004A70C7" w:rsidP="004A70C7">
            <w:pPr>
              <w:spacing w:after="0" w:line="240" w:lineRule="auto"/>
              <w:jc w:val="center"/>
              <w:rPr>
                <w:rFonts w:ascii="Times New Roman" w:eastAsia="Times New Roman" w:hAnsi="Times New Roman" w:cs="Times New Roman"/>
                <w:sz w:val="16"/>
                <w:szCs w:val="16"/>
              </w:rPr>
            </w:pPr>
            <w:r w:rsidRPr="006D2F32">
              <w:rPr>
                <w:rFonts w:ascii="Times New Roman" w:eastAsia="Times New Roman" w:hAnsi="Times New Roman" w:cs="Times New Roman"/>
                <w:sz w:val="16"/>
                <w:szCs w:val="16"/>
              </w:rPr>
              <w:t>3</w:t>
            </w:r>
          </w:p>
        </w:tc>
        <w:tc>
          <w:tcPr>
            <w:tcW w:w="1134" w:type="dxa"/>
            <w:tcBorders>
              <w:top w:val="nil"/>
              <w:left w:val="nil"/>
              <w:bottom w:val="single" w:sz="4" w:space="0" w:color="auto"/>
              <w:right w:val="single" w:sz="4" w:space="0" w:color="000000"/>
            </w:tcBorders>
            <w:shd w:val="clear" w:color="auto" w:fill="auto"/>
            <w:noWrap/>
            <w:vAlign w:val="center"/>
            <w:hideMark/>
          </w:tcPr>
          <w:p w:rsidR="004A70C7" w:rsidRPr="006D2F32" w:rsidRDefault="004A70C7" w:rsidP="004A70C7">
            <w:pPr>
              <w:spacing w:after="0" w:line="240" w:lineRule="auto"/>
              <w:jc w:val="center"/>
              <w:rPr>
                <w:rFonts w:ascii="Times New Roman" w:eastAsia="Times New Roman" w:hAnsi="Times New Roman" w:cs="Times New Roman"/>
                <w:sz w:val="16"/>
                <w:szCs w:val="16"/>
              </w:rPr>
            </w:pPr>
            <w:r w:rsidRPr="006D2F32">
              <w:rPr>
                <w:rFonts w:ascii="Times New Roman" w:eastAsia="Times New Roman" w:hAnsi="Times New Roman" w:cs="Times New Roman"/>
                <w:sz w:val="16"/>
                <w:szCs w:val="16"/>
              </w:rPr>
              <w:t>4</w:t>
            </w:r>
          </w:p>
        </w:tc>
        <w:tc>
          <w:tcPr>
            <w:tcW w:w="1275" w:type="dxa"/>
            <w:tcBorders>
              <w:top w:val="nil"/>
              <w:left w:val="nil"/>
              <w:bottom w:val="single" w:sz="4" w:space="0" w:color="auto"/>
              <w:right w:val="single" w:sz="4" w:space="0" w:color="000000"/>
            </w:tcBorders>
            <w:shd w:val="clear" w:color="auto" w:fill="auto"/>
            <w:noWrap/>
            <w:vAlign w:val="center"/>
            <w:hideMark/>
          </w:tcPr>
          <w:p w:rsidR="004A70C7" w:rsidRPr="006D2F32" w:rsidRDefault="004A70C7" w:rsidP="004A70C7">
            <w:pPr>
              <w:spacing w:after="0" w:line="240" w:lineRule="auto"/>
              <w:jc w:val="center"/>
              <w:rPr>
                <w:rFonts w:ascii="Times New Roman" w:eastAsia="Times New Roman" w:hAnsi="Times New Roman" w:cs="Times New Roman"/>
                <w:sz w:val="16"/>
                <w:szCs w:val="16"/>
              </w:rPr>
            </w:pPr>
            <w:r w:rsidRPr="006D2F32">
              <w:rPr>
                <w:rFonts w:ascii="Times New Roman" w:eastAsia="Times New Roman" w:hAnsi="Times New Roman" w:cs="Times New Roman"/>
                <w:sz w:val="16"/>
                <w:szCs w:val="16"/>
              </w:rPr>
              <w:t>5</w:t>
            </w:r>
          </w:p>
        </w:tc>
        <w:tc>
          <w:tcPr>
            <w:tcW w:w="1134" w:type="dxa"/>
            <w:tcBorders>
              <w:top w:val="nil"/>
              <w:left w:val="nil"/>
              <w:bottom w:val="single" w:sz="4" w:space="0" w:color="auto"/>
              <w:right w:val="single" w:sz="4" w:space="0" w:color="000000"/>
            </w:tcBorders>
            <w:shd w:val="clear" w:color="auto" w:fill="auto"/>
            <w:noWrap/>
            <w:vAlign w:val="center"/>
            <w:hideMark/>
          </w:tcPr>
          <w:p w:rsidR="004A70C7" w:rsidRPr="006D2F32" w:rsidRDefault="004A70C7" w:rsidP="004A70C7">
            <w:pPr>
              <w:spacing w:after="0" w:line="240" w:lineRule="auto"/>
              <w:jc w:val="center"/>
              <w:rPr>
                <w:rFonts w:ascii="Times New Roman" w:eastAsia="Times New Roman" w:hAnsi="Times New Roman" w:cs="Times New Roman"/>
                <w:sz w:val="16"/>
                <w:szCs w:val="16"/>
              </w:rPr>
            </w:pPr>
            <w:r w:rsidRPr="006D2F32">
              <w:rPr>
                <w:rFonts w:ascii="Times New Roman" w:eastAsia="Times New Roman" w:hAnsi="Times New Roman" w:cs="Times New Roman"/>
                <w:sz w:val="16"/>
                <w:szCs w:val="16"/>
              </w:rPr>
              <w:t>6</w:t>
            </w:r>
          </w:p>
        </w:tc>
        <w:tc>
          <w:tcPr>
            <w:tcW w:w="993" w:type="dxa"/>
            <w:tcBorders>
              <w:top w:val="nil"/>
              <w:left w:val="nil"/>
              <w:bottom w:val="single" w:sz="4" w:space="0" w:color="auto"/>
              <w:right w:val="single" w:sz="4" w:space="0" w:color="000000"/>
            </w:tcBorders>
            <w:shd w:val="clear" w:color="auto" w:fill="auto"/>
            <w:noWrap/>
            <w:vAlign w:val="center"/>
            <w:hideMark/>
          </w:tcPr>
          <w:p w:rsidR="004A70C7" w:rsidRPr="006D2F32" w:rsidRDefault="004A70C7" w:rsidP="004A70C7">
            <w:pPr>
              <w:spacing w:after="0" w:line="240" w:lineRule="auto"/>
              <w:jc w:val="center"/>
              <w:rPr>
                <w:rFonts w:ascii="Times New Roman" w:eastAsia="Times New Roman" w:hAnsi="Times New Roman" w:cs="Times New Roman"/>
                <w:sz w:val="16"/>
                <w:szCs w:val="16"/>
              </w:rPr>
            </w:pPr>
            <w:r w:rsidRPr="006D2F32">
              <w:rPr>
                <w:rFonts w:ascii="Times New Roman" w:eastAsia="Times New Roman" w:hAnsi="Times New Roman" w:cs="Times New Roman"/>
                <w:sz w:val="16"/>
                <w:szCs w:val="16"/>
              </w:rPr>
              <w:t>7</w:t>
            </w:r>
          </w:p>
        </w:tc>
        <w:tc>
          <w:tcPr>
            <w:tcW w:w="1275" w:type="dxa"/>
            <w:gridSpan w:val="2"/>
            <w:tcBorders>
              <w:top w:val="nil"/>
              <w:left w:val="nil"/>
              <w:bottom w:val="single" w:sz="4" w:space="0" w:color="auto"/>
              <w:right w:val="single" w:sz="4" w:space="0" w:color="000000"/>
            </w:tcBorders>
            <w:shd w:val="clear" w:color="auto" w:fill="auto"/>
            <w:noWrap/>
            <w:vAlign w:val="center"/>
            <w:hideMark/>
          </w:tcPr>
          <w:p w:rsidR="004A70C7" w:rsidRPr="006D2F32" w:rsidRDefault="004A70C7" w:rsidP="004A70C7">
            <w:pPr>
              <w:spacing w:after="0" w:line="240" w:lineRule="auto"/>
              <w:jc w:val="center"/>
              <w:rPr>
                <w:rFonts w:ascii="Times New Roman" w:eastAsia="Times New Roman" w:hAnsi="Times New Roman" w:cs="Times New Roman"/>
                <w:sz w:val="16"/>
                <w:szCs w:val="16"/>
              </w:rPr>
            </w:pPr>
            <w:r w:rsidRPr="006D2F32">
              <w:rPr>
                <w:rFonts w:ascii="Times New Roman" w:eastAsia="Times New Roman" w:hAnsi="Times New Roman" w:cs="Times New Roman"/>
                <w:sz w:val="16"/>
                <w:szCs w:val="16"/>
              </w:rPr>
              <w:t>8</w:t>
            </w:r>
          </w:p>
        </w:tc>
      </w:tr>
      <w:tr w:rsidR="004A70C7" w:rsidRPr="006D2F32" w:rsidTr="002A2834">
        <w:trPr>
          <w:gridAfter w:val="2"/>
          <w:wAfter w:w="1103" w:type="dxa"/>
          <w:trHeight w:val="525"/>
        </w:trPr>
        <w:tc>
          <w:tcPr>
            <w:tcW w:w="7054"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4A70C7" w:rsidRPr="00B7748E" w:rsidRDefault="004A70C7" w:rsidP="004A70C7">
            <w:pPr>
              <w:spacing w:after="0" w:line="240" w:lineRule="auto"/>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администрация Ермолаевского сельсовета Убинского района Новосибирской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0C7" w:rsidRPr="00B7748E" w:rsidRDefault="004A70C7" w:rsidP="004A70C7">
            <w:pPr>
              <w:spacing w:after="0" w:line="240" w:lineRule="auto"/>
              <w:jc w:val="center"/>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70C7" w:rsidRPr="00B7748E" w:rsidRDefault="004A70C7" w:rsidP="004A70C7">
            <w:pPr>
              <w:spacing w:after="0" w:line="240" w:lineRule="auto"/>
              <w:jc w:val="center"/>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0C7" w:rsidRPr="00B7748E" w:rsidRDefault="004A70C7" w:rsidP="004A70C7">
            <w:pPr>
              <w:spacing w:after="0" w:line="240" w:lineRule="auto"/>
              <w:jc w:val="center"/>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 </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0C7" w:rsidRPr="00B7748E" w:rsidRDefault="004A70C7" w:rsidP="004A70C7">
            <w:pPr>
              <w:spacing w:after="0" w:line="240" w:lineRule="auto"/>
              <w:jc w:val="center"/>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0C7" w:rsidRPr="00B7748E" w:rsidRDefault="004A70C7" w:rsidP="004A70C7">
            <w:pPr>
              <w:spacing w:after="0" w:line="240" w:lineRule="auto"/>
              <w:jc w:val="center"/>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0C7" w:rsidRPr="00B7748E" w:rsidRDefault="004A70C7" w:rsidP="004A70C7">
            <w:pPr>
              <w:spacing w:after="0" w:line="240" w:lineRule="auto"/>
              <w:jc w:val="right"/>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 </w:t>
            </w:r>
          </w:p>
        </w:tc>
        <w:tc>
          <w:tcPr>
            <w:tcW w:w="127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1"/>
                <w:szCs w:val="21"/>
              </w:rPr>
            </w:pPr>
            <w:r>
              <w:rPr>
                <w:rFonts w:ascii="Times New Roman" w:eastAsia="Times New Roman" w:hAnsi="Times New Roman" w:cs="Times New Roman"/>
                <w:b/>
                <w:bCs/>
                <w:sz w:val="21"/>
                <w:szCs w:val="21"/>
              </w:rPr>
              <w:t>7</w:t>
            </w:r>
            <w:r w:rsidRPr="003A4E9F">
              <w:rPr>
                <w:rFonts w:ascii="Times New Roman" w:eastAsia="Times New Roman" w:hAnsi="Times New Roman" w:cs="Times New Roman"/>
                <w:b/>
                <w:bCs/>
                <w:sz w:val="21"/>
                <w:szCs w:val="21"/>
              </w:rPr>
              <w:t>338,5</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B7748E" w:rsidRDefault="004A70C7" w:rsidP="004A70C7">
            <w:pPr>
              <w:spacing w:after="0" w:line="240" w:lineRule="auto"/>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ОБЩЕГОСУДАРСТВЕННЫЕ ВОПРОСЫ</w:t>
            </w:r>
          </w:p>
        </w:tc>
        <w:tc>
          <w:tcPr>
            <w:tcW w:w="992" w:type="dxa"/>
            <w:tcBorders>
              <w:top w:val="single" w:sz="4" w:space="0" w:color="auto"/>
              <w:left w:val="nil"/>
              <w:bottom w:val="single" w:sz="4" w:space="0" w:color="000000"/>
              <w:right w:val="single" w:sz="4" w:space="0" w:color="000000"/>
            </w:tcBorders>
            <w:shd w:val="clear" w:color="auto" w:fill="auto"/>
            <w:noWrap/>
            <w:vAlign w:val="center"/>
            <w:hideMark/>
          </w:tcPr>
          <w:p w:rsidR="004A70C7" w:rsidRPr="00B7748E" w:rsidRDefault="004A70C7" w:rsidP="004A70C7">
            <w:pPr>
              <w:spacing w:after="0" w:line="240" w:lineRule="auto"/>
              <w:jc w:val="center"/>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234</w:t>
            </w:r>
          </w:p>
        </w:tc>
        <w:tc>
          <w:tcPr>
            <w:tcW w:w="993" w:type="dxa"/>
            <w:tcBorders>
              <w:top w:val="single" w:sz="4" w:space="0" w:color="auto"/>
              <w:left w:val="nil"/>
              <w:bottom w:val="single" w:sz="4" w:space="0" w:color="000000"/>
              <w:right w:val="single" w:sz="4" w:space="0" w:color="000000"/>
            </w:tcBorders>
            <w:shd w:val="clear" w:color="auto" w:fill="auto"/>
            <w:vAlign w:val="center"/>
            <w:hideMark/>
          </w:tcPr>
          <w:p w:rsidR="004A70C7" w:rsidRPr="00B7748E" w:rsidRDefault="004A70C7" w:rsidP="004A70C7">
            <w:pPr>
              <w:spacing w:after="0" w:line="240" w:lineRule="auto"/>
              <w:jc w:val="center"/>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01</w:t>
            </w:r>
          </w:p>
        </w:tc>
        <w:tc>
          <w:tcPr>
            <w:tcW w:w="1134" w:type="dxa"/>
            <w:tcBorders>
              <w:top w:val="single" w:sz="4" w:space="0" w:color="auto"/>
              <w:left w:val="nil"/>
              <w:bottom w:val="single" w:sz="4" w:space="0" w:color="000000"/>
              <w:right w:val="single" w:sz="4" w:space="0" w:color="000000"/>
            </w:tcBorders>
            <w:shd w:val="clear" w:color="auto" w:fill="auto"/>
            <w:noWrap/>
            <w:vAlign w:val="center"/>
            <w:hideMark/>
          </w:tcPr>
          <w:p w:rsidR="004A70C7" w:rsidRPr="00B7748E" w:rsidRDefault="004A70C7" w:rsidP="004A70C7">
            <w:pPr>
              <w:spacing w:after="0" w:line="240" w:lineRule="auto"/>
              <w:jc w:val="center"/>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 </w:t>
            </w:r>
          </w:p>
        </w:tc>
        <w:tc>
          <w:tcPr>
            <w:tcW w:w="1275" w:type="dxa"/>
            <w:tcBorders>
              <w:top w:val="single" w:sz="4" w:space="0" w:color="auto"/>
              <w:left w:val="nil"/>
              <w:bottom w:val="single" w:sz="4" w:space="0" w:color="000000"/>
              <w:right w:val="single" w:sz="4" w:space="0" w:color="000000"/>
            </w:tcBorders>
            <w:shd w:val="clear" w:color="auto" w:fill="auto"/>
            <w:noWrap/>
            <w:vAlign w:val="center"/>
            <w:hideMark/>
          </w:tcPr>
          <w:p w:rsidR="004A70C7" w:rsidRPr="00B7748E" w:rsidRDefault="004A70C7" w:rsidP="004A70C7">
            <w:pPr>
              <w:spacing w:after="0" w:line="240" w:lineRule="auto"/>
              <w:jc w:val="center"/>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 </w:t>
            </w:r>
          </w:p>
        </w:tc>
        <w:tc>
          <w:tcPr>
            <w:tcW w:w="1134" w:type="dxa"/>
            <w:tcBorders>
              <w:top w:val="single" w:sz="4" w:space="0" w:color="auto"/>
              <w:left w:val="nil"/>
              <w:bottom w:val="single" w:sz="4" w:space="0" w:color="000000"/>
              <w:right w:val="single" w:sz="4" w:space="0" w:color="000000"/>
            </w:tcBorders>
            <w:shd w:val="clear" w:color="auto" w:fill="auto"/>
            <w:noWrap/>
            <w:vAlign w:val="center"/>
            <w:hideMark/>
          </w:tcPr>
          <w:p w:rsidR="004A70C7" w:rsidRPr="00B7748E" w:rsidRDefault="004A70C7" w:rsidP="004A70C7">
            <w:pPr>
              <w:spacing w:after="0" w:line="240" w:lineRule="auto"/>
              <w:jc w:val="center"/>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 </w:t>
            </w:r>
          </w:p>
        </w:tc>
        <w:tc>
          <w:tcPr>
            <w:tcW w:w="993" w:type="dxa"/>
            <w:tcBorders>
              <w:top w:val="single" w:sz="4" w:space="0" w:color="auto"/>
              <w:left w:val="nil"/>
              <w:bottom w:val="single" w:sz="4" w:space="0" w:color="000000"/>
              <w:right w:val="single" w:sz="4" w:space="0" w:color="000000"/>
            </w:tcBorders>
            <w:shd w:val="clear" w:color="auto" w:fill="auto"/>
            <w:noWrap/>
            <w:vAlign w:val="center"/>
            <w:hideMark/>
          </w:tcPr>
          <w:p w:rsidR="004A70C7" w:rsidRPr="00B7748E" w:rsidRDefault="004A70C7" w:rsidP="004A70C7">
            <w:pPr>
              <w:spacing w:after="0" w:line="240" w:lineRule="auto"/>
              <w:jc w:val="center"/>
              <w:rPr>
                <w:rFonts w:ascii="Times New Roman" w:eastAsia="Times New Roman" w:hAnsi="Times New Roman" w:cs="Times New Roman"/>
                <w:b/>
                <w:bCs/>
                <w:sz w:val="21"/>
                <w:szCs w:val="21"/>
              </w:rPr>
            </w:pPr>
            <w:r w:rsidRPr="00B7748E">
              <w:rPr>
                <w:rFonts w:ascii="Times New Roman" w:eastAsia="Times New Roman" w:hAnsi="Times New Roman" w:cs="Times New Roman"/>
                <w:b/>
                <w:bCs/>
                <w:sz w:val="21"/>
                <w:szCs w:val="21"/>
              </w:rPr>
              <w:t> </w:t>
            </w:r>
          </w:p>
        </w:tc>
        <w:tc>
          <w:tcPr>
            <w:tcW w:w="1275"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1"/>
                <w:szCs w:val="21"/>
              </w:rPr>
            </w:pPr>
            <w:r w:rsidRPr="003A4E9F">
              <w:rPr>
                <w:rFonts w:ascii="Times New Roman" w:eastAsia="Times New Roman" w:hAnsi="Times New Roman" w:cs="Times New Roman"/>
                <w:b/>
                <w:bCs/>
                <w:sz w:val="21"/>
                <w:szCs w:val="21"/>
              </w:rPr>
              <w:t>1837,6</w:t>
            </w:r>
          </w:p>
        </w:tc>
      </w:tr>
      <w:tr w:rsidR="004A70C7" w:rsidRPr="006D2F32" w:rsidTr="002A2834">
        <w:trPr>
          <w:gridAfter w:val="2"/>
          <w:wAfter w:w="1103" w:type="dxa"/>
          <w:trHeight w:val="420"/>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04D26" w:rsidRDefault="004A70C7" w:rsidP="004A70C7">
            <w:pPr>
              <w:spacing w:after="0" w:line="240" w:lineRule="auto"/>
              <w:rPr>
                <w:rFonts w:ascii="Times New Roman" w:eastAsia="Times New Roman" w:hAnsi="Times New Roman" w:cs="Times New Roman"/>
                <w:b/>
                <w:bCs/>
                <w:sz w:val="20"/>
                <w:szCs w:val="20"/>
              </w:rPr>
            </w:pPr>
            <w:r w:rsidRPr="00E04D26">
              <w:rPr>
                <w:rFonts w:ascii="Times New Roman" w:eastAsia="Times New Roman" w:hAnsi="Times New Roman" w:cs="Times New Roman"/>
                <w:b/>
                <w:bCs/>
                <w:sz w:val="20"/>
                <w:szCs w:val="20"/>
              </w:rPr>
              <w:t>Функционирование высшего должностного лица субъекта Российской Федерации и муниципального образования</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b/>
                <w:bCs/>
                <w:sz w:val="20"/>
                <w:szCs w:val="20"/>
              </w:rPr>
            </w:pPr>
            <w:r w:rsidRPr="00E04D26">
              <w:rPr>
                <w:rFonts w:ascii="Times New Roman" w:eastAsia="Times New Roman" w:hAnsi="Times New Roman" w:cs="Times New Roman"/>
                <w:b/>
                <w:bCs/>
                <w:sz w:val="20"/>
                <w:szCs w:val="20"/>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04D26" w:rsidRDefault="004A70C7" w:rsidP="004A70C7">
            <w:pPr>
              <w:spacing w:after="0" w:line="240" w:lineRule="auto"/>
              <w:jc w:val="center"/>
              <w:rPr>
                <w:rFonts w:ascii="Times New Roman" w:eastAsia="Times New Roman" w:hAnsi="Times New Roman" w:cs="Times New Roman"/>
                <w:b/>
                <w:bCs/>
                <w:sz w:val="20"/>
                <w:szCs w:val="20"/>
              </w:rPr>
            </w:pPr>
            <w:r w:rsidRPr="00E04D26">
              <w:rPr>
                <w:rFonts w:ascii="Times New Roman" w:eastAsia="Times New Roman" w:hAnsi="Times New Roman" w:cs="Times New Roman"/>
                <w:b/>
                <w:bCs/>
                <w:sz w:val="20"/>
                <w:szCs w:val="20"/>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b/>
                <w:bCs/>
                <w:sz w:val="20"/>
                <w:szCs w:val="20"/>
              </w:rPr>
            </w:pPr>
            <w:r w:rsidRPr="00E04D26">
              <w:rPr>
                <w:rFonts w:ascii="Times New Roman" w:eastAsia="Times New Roman" w:hAnsi="Times New Roman" w:cs="Times New Roman"/>
                <w:b/>
                <w:bCs/>
                <w:sz w:val="20"/>
                <w:szCs w:val="20"/>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b/>
                <w:bCs/>
                <w:sz w:val="20"/>
                <w:szCs w:val="20"/>
              </w:rPr>
            </w:pPr>
            <w:r w:rsidRPr="00E04D26">
              <w:rPr>
                <w:rFonts w:ascii="Times New Roman" w:eastAsia="Times New Roman" w:hAnsi="Times New Roman" w:cs="Times New Roman"/>
                <w:b/>
                <w:bCs/>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b/>
                <w:bCs/>
                <w:sz w:val="20"/>
                <w:szCs w:val="20"/>
              </w:rPr>
            </w:pPr>
            <w:r w:rsidRPr="00E04D26">
              <w:rPr>
                <w:rFonts w:ascii="Times New Roman" w:eastAsia="Times New Roman" w:hAnsi="Times New Roman" w:cs="Times New Roman"/>
                <w:b/>
                <w:bCs/>
                <w:sz w:val="20"/>
                <w:szCs w:val="20"/>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b/>
                <w:bCs/>
                <w:sz w:val="20"/>
                <w:szCs w:val="20"/>
              </w:rPr>
            </w:pPr>
            <w:r w:rsidRPr="00E04D26">
              <w:rPr>
                <w:rFonts w:ascii="Times New Roman" w:eastAsia="Times New Roman" w:hAnsi="Times New Roman" w:cs="Times New Roman"/>
                <w:b/>
                <w:bCs/>
                <w:sz w:val="20"/>
                <w:szCs w:val="20"/>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0"/>
                <w:szCs w:val="20"/>
              </w:rPr>
            </w:pPr>
            <w:r w:rsidRPr="003A4E9F">
              <w:rPr>
                <w:rFonts w:ascii="Times New Roman" w:eastAsia="Times New Roman" w:hAnsi="Times New Roman" w:cs="Times New Roman"/>
                <w:b/>
                <w:bCs/>
                <w:sz w:val="20"/>
                <w:szCs w:val="20"/>
              </w:rPr>
              <w:t>464,3</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04D26" w:rsidRDefault="004A70C7" w:rsidP="004A70C7">
            <w:pPr>
              <w:spacing w:after="0" w:line="240" w:lineRule="auto"/>
              <w:rPr>
                <w:rFonts w:ascii="Times New Roman" w:eastAsia="Times New Roman" w:hAnsi="Times New Roman" w:cs="Times New Roman"/>
                <w:b/>
                <w:bCs/>
                <w:sz w:val="18"/>
                <w:szCs w:val="18"/>
              </w:rPr>
            </w:pPr>
            <w:r w:rsidRPr="00E04D26">
              <w:rPr>
                <w:rFonts w:ascii="Times New Roman" w:eastAsia="Times New Roman" w:hAnsi="Times New Roman" w:cs="Times New Roman"/>
                <w:b/>
                <w:bCs/>
                <w:sz w:val="18"/>
                <w:szCs w:val="18"/>
              </w:rPr>
              <w:t xml:space="preserve">Глава администрации </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b/>
                <w:bCs/>
                <w:sz w:val="18"/>
                <w:szCs w:val="18"/>
              </w:rPr>
            </w:pPr>
            <w:r w:rsidRPr="00E04D26">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04D26" w:rsidRDefault="004A70C7" w:rsidP="004A70C7">
            <w:pPr>
              <w:spacing w:after="0" w:line="240" w:lineRule="auto"/>
              <w:jc w:val="center"/>
              <w:rPr>
                <w:rFonts w:ascii="Times New Roman" w:eastAsia="Times New Roman" w:hAnsi="Times New Roman" w:cs="Times New Roman"/>
                <w:b/>
                <w:bCs/>
                <w:sz w:val="18"/>
                <w:szCs w:val="18"/>
              </w:rPr>
            </w:pPr>
            <w:r w:rsidRPr="00E04D26">
              <w:rPr>
                <w:rFonts w:ascii="Times New Roman" w:eastAsia="Times New Roman" w:hAnsi="Times New Roman" w:cs="Times New Roman"/>
                <w:b/>
                <w:bCs/>
                <w:sz w:val="18"/>
                <w:szCs w:val="18"/>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b/>
                <w:bCs/>
                <w:sz w:val="18"/>
                <w:szCs w:val="18"/>
              </w:rPr>
            </w:pPr>
            <w:r w:rsidRPr="00E04D26">
              <w:rPr>
                <w:rFonts w:ascii="Times New Roman" w:eastAsia="Times New Roman" w:hAnsi="Times New Roman" w:cs="Times New Roman"/>
                <w:b/>
                <w:bCs/>
                <w:sz w:val="18"/>
                <w:szCs w:val="18"/>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b/>
                <w:bCs/>
                <w:sz w:val="18"/>
                <w:szCs w:val="18"/>
              </w:rPr>
            </w:pPr>
            <w:r w:rsidRPr="00E04D26">
              <w:rPr>
                <w:rFonts w:ascii="Times New Roman" w:eastAsia="Times New Roman" w:hAnsi="Times New Roman" w:cs="Times New Roman"/>
                <w:b/>
                <w:bCs/>
                <w:sz w:val="18"/>
                <w:szCs w:val="18"/>
              </w:rPr>
              <w:t>7110000210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b/>
                <w:bCs/>
                <w:sz w:val="18"/>
                <w:szCs w:val="18"/>
              </w:rPr>
            </w:pPr>
            <w:r w:rsidRPr="00E04D26">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b/>
                <w:bCs/>
                <w:sz w:val="18"/>
                <w:szCs w:val="18"/>
              </w:rPr>
            </w:pPr>
            <w:r w:rsidRPr="00E04D26">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464,3</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04D26" w:rsidRDefault="004A70C7" w:rsidP="004A70C7">
            <w:pPr>
              <w:spacing w:after="0" w:line="240" w:lineRule="auto"/>
              <w:rPr>
                <w:rFonts w:ascii="Times New Roman" w:eastAsia="Times New Roman" w:hAnsi="Times New Roman" w:cs="Times New Roman"/>
                <w:sz w:val="18"/>
                <w:szCs w:val="18"/>
              </w:rPr>
            </w:pPr>
            <w:r w:rsidRPr="00E04D26">
              <w:rPr>
                <w:rFonts w:ascii="Times New Roman" w:eastAsia="Times New Roman" w:hAnsi="Times New Roman" w:cs="Times New Roman"/>
                <w:sz w:val="18"/>
                <w:szCs w:val="18"/>
              </w:rPr>
              <w:t>Фонд оплаты труда и страховые взносы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sz w:val="18"/>
                <w:szCs w:val="18"/>
              </w:rPr>
            </w:pPr>
            <w:r w:rsidRPr="00E04D26">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04D26" w:rsidRDefault="004A70C7" w:rsidP="004A70C7">
            <w:pPr>
              <w:spacing w:after="0" w:line="240" w:lineRule="auto"/>
              <w:jc w:val="center"/>
              <w:rPr>
                <w:rFonts w:ascii="Times New Roman" w:eastAsia="Times New Roman" w:hAnsi="Times New Roman" w:cs="Times New Roman"/>
                <w:sz w:val="18"/>
                <w:szCs w:val="18"/>
              </w:rPr>
            </w:pPr>
            <w:r w:rsidRPr="00E04D26">
              <w:rPr>
                <w:rFonts w:ascii="Times New Roman" w:eastAsia="Times New Roman" w:hAnsi="Times New Roman" w:cs="Times New Roman"/>
                <w:sz w:val="18"/>
                <w:szCs w:val="18"/>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sz w:val="18"/>
                <w:szCs w:val="18"/>
              </w:rPr>
            </w:pPr>
            <w:r w:rsidRPr="00E04D26">
              <w:rPr>
                <w:rFonts w:ascii="Times New Roman" w:eastAsia="Times New Roman" w:hAnsi="Times New Roman" w:cs="Times New Roman"/>
                <w:sz w:val="18"/>
                <w:szCs w:val="18"/>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sz w:val="18"/>
                <w:szCs w:val="18"/>
              </w:rPr>
            </w:pPr>
            <w:r w:rsidRPr="00E04D26">
              <w:rPr>
                <w:rFonts w:ascii="Times New Roman" w:eastAsia="Times New Roman" w:hAnsi="Times New Roman" w:cs="Times New Roman"/>
                <w:sz w:val="18"/>
                <w:szCs w:val="18"/>
              </w:rPr>
              <w:t>7110000210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sz w:val="18"/>
                <w:szCs w:val="18"/>
              </w:rPr>
            </w:pPr>
            <w:r w:rsidRPr="00E04D26">
              <w:rPr>
                <w:rFonts w:ascii="Times New Roman" w:eastAsia="Times New Roman" w:hAnsi="Times New Roman" w:cs="Times New Roman"/>
                <w:sz w:val="18"/>
                <w:szCs w:val="18"/>
              </w:rPr>
              <w:t>121</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sz w:val="18"/>
                <w:szCs w:val="18"/>
              </w:rPr>
            </w:pPr>
            <w:r w:rsidRPr="00E04D26">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356,6</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04D26" w:rsidRDefault="004A70C7" w:rsidP="004A70C7">
            <w:pPr>
              <w:spacing w:after="0" w:line="240" w:lineRule="auto"/>
              <w:rPr>
                <w:rFonts w:ascii="Times New Roman" w:eastAsia="Times New Roman" w:hAnsi="Times New Roman" w:cs="Times New Roman"/>
                <w:sz w:val="18"/>
                <w:szCs w:val="18"/>
              </w:rPr>
            </w:pPr>
            <w:r w:rsidRPr="00E04D26">
              <w:rPr>
                <w:rFonts w:ascii="Times New Roman" w:eastAsia="Times New Roman" w:hAnsi="Times New Roman" w:cs="Times New Roman"/>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vAlign w:val="center"/>
            <w:hideMark/>
          </w:tcPr>
          <w:p w:rsidR="004A70C7" w:rsidRPr="00E04D26"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sz w:val="18"/>
                <w:szCs w:val="18"/>
              </w:rPr>
            </w:pPr>
            <w:r w:rsidRPr="00E04D26">
              <w:rPr>
                <w:rFonts w:ascii="Times New Roman" w:eastAsia="Times New Roman" w:hAnsi="Times New Roman" w:cs="Times New Roman"/>
                <w:sz w:val="18"/>
                <w:szCs w:val="18"/>
              </w:rPr>
              <w:t>129</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E04D26"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107,7</w:t>
            </w:r>
          </w:p>
        </w:tc>
      </w:tr>
      <w:tr w:rsidR="004A70C7" w:rsidRPr="006D2F32" w:rsidTr="002A2834">
        <w:trPr>
          <w:gridAfter w:val="2"/>
          <w:wAfter w:w="1103" w:type="dxa"/>
          <w:trHeight w:val="630"/>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FA50C2" w:rsidRDefault="004A70C7" w:rsidP="004A70C7">
            <w:pPr>
              <w:spacing w:after="0" w:line="240" w:lineRule="auto"/>
              <w:rPr>
                <w:rFonts w:ascii="Times New Roman" w:eastAsia="Times New Roman" w:hAnsi="Times New Roman" w:cs="Times New Roman"/>
                <w:b/>
                <w:bCs/>
                <w:sz w:val="20"/>
                <w:szCs w:val="20"/>
              </w:rPr>
            </w:pPr>
            <w:r w:rsidRPr="00FA50C2">
              <w:rPr>
                <w:rFonts w:ascii="Times New Roman" w:eastAsia="Times New Roman" w:hAnsi="Times New Roman" w:cs="Times New Roman"/>
                <w:b/>
                <w:bCs/>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b/>
                <w:bCs/>
                <w:sz w:val="20"/>
                <w:szCs w:val="20"/>
              </w:rPr>
            </w:pPr>
            <w:r w:rsidRPr="00FA50C2">
              <w:rPr>
                <w:rFonts w:ascii="Times New Roman" w:eastAsia="Times New Roman" w:hAnsi="Times New Roman" w:cs="Times New Roman"/>
                <w:b/>
                <w:bCs/>
                <w:sz w:val="20"/>
                <w:szCs w:val="20"/>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FA50C2" w:rsidRDefault="004A70C7" w:rsidP="004A70C7">
            <w:pPr>
              <w:spacing w:after="0" w:line="240" w:lineRule="auto"/>
              <w:jc w:val="center"/>
              <w:rPr>
                <w:rFonts w:ascii="Times New Roman" w:eastAsia="Times New Roman" w:hAnsi="Times New Roman" w:cs="Times New Roman"/>
                <w:b/>
                <w:bCs/>
                <w:sz w:val="20"/>
                <w:szCs w:val="20"/>
              </w:rPr>
            </w:pPr>
            <w:r w:rsidRPr="00FA50C2">
              <w:rPr>
                <w:rFonts w:ascii="Times New Roman" w:eastAsia="Times New Roman" w:hAnsi="Times New Roman" w:cs="Times New Roman"/>
                <w:b/>
                <w:bCs/>
                <w:sz w:val="20"/>
                <w:szCs w:val="20"/>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b/>
                <w:bCs/>
                <w:sz w:val="20"/>
                <w:szCs w:val="20"/>
              </w:rPr>
            </w:pPr>
            <w:r w:rsidRPr="00FA50C2">
              <w:rPr>
                <w:rFonts w:ascii="Times New Roman" w:eastAsia="Times New Roman" w:hAnsi="Times New Roman" w:cs="Times New Roman"/>
                <w:b/>
                <w:bCs/>
                <w:sz w:val="20"/>
                <w:szCs w:val="20"/>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b/>
                <w:bCs/>
                <w:sz w:val="20"/>
                <w:szCs w:val="20"/>
              </w:rPr>
            </w:pPr>
            <w:r w:rsidRPr="00FA50C2">
              <w:rPr>
                <w:rFonts w:ascii="Times New Roman" w:eastAsia="Times New Roman" w:hAnsi="Times New Roman" w:cs="Times New Roman"/>
                <w:b/>
                <w:bCs/>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b/>
                <w:bCs/>
                <w:sz w:val="20"/>
                <w:szCs w:val="20"/>
              </w:rPr>
            </w:pPr>
            <w:r w:rsidRPr="00FA50C2">
              <w:rPr>
                <w:rFonts w:ascii="Times New Roman" w:eastAsia="Times New Roman" w:hAnsi="Times New Roman" w:cs="Times New Roman"/>
                <w:b/>
                <w:bCs/>
                <w:sz w:val="20"/>
                <w:szCs w:val="20"/>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b/>
                <w:bCs/>
                <w:sz w:val="20"/>
                <w:szCs w:val="20"/>
              </w:rPr>
            </w:pPr>
            <w:r w:rsidRPr="00FA50C2">
              <w:rPr>
                <w:rFonts w:ascii="Times New Roman" w:eastAsia="Times New Roman" w:hAnsi="Times New Roman" w:cs="Times New Roman"/>
                <w:b/>
                <w:bCs/>
                <w:sz w:val="20"/>
                <w:szCs w:val="20"/>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0"/>
                <w:szCs w:val="20"/>
              </w:rPr>
            </w:pPr>
            <w:r w:rsidRPr="003A4E9F">
              <w:rPr>
                <w:rFonts w:ascii="Times New Roman" w:eastAsia="Times New Roman" w:hAnsi="Times New Roman" w:cs="Times New Roman"/>
                <w:b/>
                <w:bCs/>
                <w:sz w:val="20"/>
                <w:szCs w:val="20"/>
              </w:rPr>
              <w:t>1066,9</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FA50C2" w:rsidRDefault="004A70C7" w:rsidP="004A70C7">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А</w:t>
            </w:r>
            <w:r w:rsidRPr="00FA50C2">
              <w:rPr>
                <w:rFonts w:ascii="Times New Roman" w:eastAsia="Times New Roman" w:hAnsi="Times New Roman" w:cs="Times New Roman"/>
                <w:b/>
                <w:bCs/>
                <w:sz w:val="20"/>
                <w:szCs w:val="20"/>
              </w:rPr>
              <w:t>ппарат управления</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b/>
                <w:bCs/>
                <w:sz w:val="20"/>
                <w:szCs w:val="20"/>
              </w:rPr>
            </w:pPr>
            <w:r w:rsidRPr="00FA50C2">
              <w:rPr>
                <w:rFonts w:ascii="Times New Roman" w:eastAsia="Times New Roman" w:hAnsi="Times New Roman" w:cs="Times New Roman"/>
                <w:b/>
                <w:bCs/>
                <w:sz w:val="20"/>
                <w:szCs w:val="20"/>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FA50C2" w:rsidRDefault="004A70C7" w:rsidP="004A70C7">
            <w:pPr>
              <w:spacing w:after="0" w:line="240" w:lineRule="auto"/>
              <w:jc w:val="center"/>
              <w:rPr>
                <w:rFonts w:ascii="Times New Roman" w:eastAsia="Times New Roman" w:hAnsi="Times New Roman" w:cs="Times New Roman"/>
                <w:b/>
                <w:bCs/>
                <w:sz w:val="20"/>
                <w:szCs w:val="20"/>
              </w:rPr>
            </w:pPr>
            <w:r w:rsidRPr="00FA50C2">
              <w:rPr>
                <w:rFonts w:ascii="Times New Roman" w:eastAsia="Times New Roman" w:hAnsi="Times New Roman" w:cs="Times New Roman"/>
                <w:b/>
                <w:bCs/>
                <w:sz w:val="20"/>
                <w:szCs w:val="20"/>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b/>
                <w:bCs/>
                <w:sz w:val="20"/>
                <w:szCs w:val="20"/>
              </w:rPr>
            </w:pPr>
            <w:r w:rsidRPr="00FA50C2">
              <w:rPr>
                <w:rFonts w:ascii="Times New Roman" w:eastAsia="Times New Roman" w:hAnsi="Times New Roman" w:cs="Times New Roman"/>
                <w:b/>
                <w:bCs/>
                <w:sz w:val="20"/>
                <w:szCs w:val="20"/>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7140000210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b/>
                <w:bCs/>
                <w:sz w:val="20"/>
                <w:szCs w:val="20"/>
              </w:rPr>
            </w:pPr>
            <w:r w:rsidRPr="00FA50C2">
              <w:rPr>
                <w:rFonts w:ascii="Times New Roman" w:eastAsia="Times New Roman" w:hAnsi="Times New Roman" w:cs="Times New Roman"/>
                <w:b/>
                <w:bCs/>
                <w:sz w:val="20"/>
                <w:szCs w:val="20"/>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b/>
                <w:bCs/>
                <w:sz w:val="20"/>
                <w:szCs w:val="20"/>
              </w:rPr>
            </w:pPr>
            <w:r w:rsidRPr="00FA50C2">
              <w:rPr>
                <w:rFonts w:ascii="Times New Roman" w:eastAsia="Times New Roman" w:hAnsi="Times New Roman" w:cs="Times New Roman"/>
                <w:b/>
                <w:bCs/>
                <w:sz w:val="20"/>
                <w:szCs w:val="20"/>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0"/>
                <w:szCs w:val="20"/>
              </w:rPr>
            </w:pPr>
            <w:r w:rsidRPr="003A4E9F">
              <w:rPr>
                <w:rFonts w:ascii="Times New Roman" w:eastAsia="Times New Roman" w:hAnsi="Times New Roman" w:cs="Times New Roman"/>
                <w:b/>
                <w:bCs/>
                <w:sz w:val="20"/>
                <w:szCs w:val="20"/>
              </w:rPr>
              <w:t>1047,2</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FA50C2" w:rsidRDefault="004A70C7" w:rsidP="004A70C7">
            <w:pPr>
              <w:spacing w:after="0" w:line="240" w:lineRule="auto"/>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Фонд оплаты труда и страховые взносы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71400</w:t>
            </w:r>
            <w:r>
              <w:rPr>
                <w:rFonts w:ascii="Times New Roman" w:eastAsia="Times New Roman" w:hAnsi="Times New Roman" w:cs="Times New Roman"/>
                <w:sz w:val="18"/>
                <w:szCs w:val="18"/>
              </w:rPr>
              <w:t>00</w:t>
            </w:r>
            <w:r w:rsidRPr="00FA50C2">
              <w:rPr>
                <w:rFonts w:ascii="Times New Roman" w:eastAsia="Times New Roman" w:hAnsi="Times New Roman" w:cs="Times New Roman"/>
                <w:sz w:val="18"/>
                <w:szCs w:val="18"/>
              </w:rPr>
              <w:t>21</w:t>
            </w:r>
            <w:r>
              <w:rPr>
                <w:rFonts w:ascii="Times New Roman" w:eastAsia="Times New Roman" w:hAnsi="Times New Roman" w:cs="Times New Roman"/>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121</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720,0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FA50C2" w:rsidRDefault="004A70C7" w:rsidP="004A70C7">
            <w:pPr>
              <w:spacing w:after="0" w:line="240" w:lineRule="auto"/>
              <w:rPr>
                <w:rFonts w:ascii="Times New Roman" w:eastAsia="Times New Roman" w:hAnsi="Times New Roman" w:cs="Times New Roman"/>
                <w:sz w:val="18"/>
                <w:szCs w:val="18"/>
              </w:rPr>
            </w:pPr>
            <w:r w:rsidRPr="00E04D26">
              <w:rPr>
                <w:rFonts w:ascii="Times New Roman" w:eastAsia="Times New Roman" w:hAnsi="Times New Roman" w:cs="Times New Roman"/>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129</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218,0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FA50C2" w:rsidRDefault="004A70C7" w:rsidP="004A70C7">
            <w:pPr>
              <w:spacing w:after="0" w:line="240" w:lineRule="auto"/>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Иные выплаты персоналу, за исключением фонда оплаты труда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71400</w:t>
            </w:r>
            <w:r>
              <w:rPr>
                <w:rFonts w:ascii="Times New Roman" w:eastAsia="Times New Roman" w:hAnsi="Times New Roman" w:cs="Times New Roman"/>
                <w:sz w:val="18"/>
                <w:szCs w:val="18"/>
              </w:rPr>
              <w:t>00</w:t>
            </w:r>
            <w:r w:rsidRPr="00FA50C2">
              <w:rPr>
                <w:rFonts w:ascii="Times New Roman" w:eastAsia="Times New Roman" w:hAnsi="Times New Roman" w:cs="Times New Roman"/>
                <w:sz w:val="18"/>
                <w:szCs w:val="18"/>
              </w:rPr>
              <w:t>21</w:t>
            </w:r>
            <w:r>
              <w:rPr>
                <w:rFonts w:ascii="Times New Roman" w:eastAsia="Times New Roman" w:hAnsi="Times New Roman" w:cs="Times New Roman"/>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122</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8,0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FA50C2" w:rsidRDefault="004A70C7" w:rsidP="004A70C7">
            <w:pPr>
              <w:spacing w:after="0" w:line="240" w:lineRule="auto"/>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 xml:space="preserve">Прочая закупка товаров, работ и услуг для </w:t>
            </w:r>
            <w:r>
              <w:rPr>
                <w:rFonts w:ascii="Times New Roman" w:eastAsia="Times New Roman" w:hAnsi="Times New Roman" w:cs="Times New Roman"/>
                <w:sz w:val="18"/>
                <w:szCs w:val="18"/>
              </w:rPr>
              <w:t xml:space="preserve">обеспечения </w:t>
            </w:r>
            <w:r w:rsidRPr="00FA50C2">
              <w:rPr>
                <w:rFonts w:ascii="Times New Roman" w:eastAsia="Times New Roman" w:hAnsi="Times New Roman" w:cs="Times New Roman"/>
                <w:sz w:val="18"/>
                <w:szCs w:val="18"/>
              </w:rPr>
              <w:t>государственных</w:t>
            </w:r>
            <w:r>
              <w:rPr>
                <w:rFonts w:ascii="Times New Roman" w:eastAsia="Times New Roman" w:hAnsi="Times New Roman" w:cs="Times New Roman"/>
                <w:sz w:val="18"/>
                <w:szCs w:val="18"/>
              </w:rPr>
              <w:t xml:space="preserve"> Муниципальных)</w:t>
            </w:r>
            <w:r w:rsidRPr="00FA50C2">
              <w:rPr>
                <w:rFonts w:ascii="Times New Roman" w:eastAsia="Times New Roman" w:hAnsi="Times New Roman" w:cs="Times New Roman"/>
                <w:sz w:val="18"/>
                <w:szCs w:val="18"/>
              </w:rPr>
              <w:t xml:space="preserve"> 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71400</w:t>
            </w:r>
            <w:r>
              <w:rPr>
                <w:rFonts w:ascii="Times New Roman" w:eastAsia="Times New Roman" w:hAnsi="Times New Roman" w:cs="Times New Roman"/>
                <w:sz w:val="18"/>
                <w:szCs w:val="18"/>
              </w:rPr>
              <w:t>00</w:t>
            </w:r>
            <w:r w:rsidRPr="00FA50C2">
              <w:rPr>
                <w:rFonts w:ascii="Times New Roman" w:eastAsia="Times New Roman" w:hAnsi="Times New Roman" w:cs="Times New Roman"/>
                <w:sz w:val="18"/>
                <w:szCs w:val="18"/>
              </w:rPr>
              <w:t>21</w:t>
            </w:r>
            <w:r>
              <w:rPr>
                <w:rFonts w:ascii="Times New Roman" w:eastAsia="Times New Roman" w:hAnsi="Times New Roman" w:cs="Times New Roman"/>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FA50C2" w:rsidRDefault="004A70C7" w:rsidP="004A70C7">
            <w:pPr>
              <w:spacing w:after="0" w:line="240" w:lineRule="auto"/>
              <w:jc w:val="center"/>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101,2</w:t>
            </w:r>
          </w:p>
        </w:tc>
      </w:tr>
      <w:tr w:rsidR="004A70C7" w:rsidRPr="006D2F32" w:rsidTr="002A2834">
        <w:trPr>
          <w:gridAfter w:val="2"/>
          <w:wAfter w:w="1103" w:type="dxa"/>
          <w:trHeight w:val="420"/>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Выполнение других обязательств государства органами местного самоуправления</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71900</w:t>
            </w:r>
            <w:r>
              <w:rPr>
                <w:rFonts w:ascii="Times New Roman" w:eastAsia="Times New Roman" w:hAnsi="Times New Roman" w:cs="Times New Roman"/>
                <w:b/>
                <w:bCs/>
                <w:sz w:val="18"/>
                <w:szCs w:val="18"/>
              </w:rPr>
              <w:t>00</w:t>
            </w:r>
            <w:r w:rsidRPr="006937EC">
              <w:rPr>
                <w:rFonts w:ascii="Times New Roman" w:eastAsia="Times New Roman" w:hAnsi="Times New Roman" w:cs="Times New Roman"/>
                <w:b/>
                <w:bCs/>
                <w:sz w:val="18"/>
                <w:szCs w:val="18"/>
              </w:rPr>
              <w:t>28</w:t>
            </w:r>
            <w:r>
              <w:rPr>
                <w:rFonts w:ascii="Times New Roman" w:eastAsia="Times New Roman" w:hAnsi="Times New Roman" w:cs="Times New Roman"/>
                <w:b/>
                <w:bCs/>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19,7</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Иные межбюджетные трансферты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04</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71900</w:t>
            </w:r>
            <w:r>
              <w:rPr>
                <w:rFonts w:ascii="Times New Roman" w:eastAsia="Times New Roman" w:hAnsi="Times New Roman" w:cs="Times New Roman"/>
                <w:sz w:val="18"/>
                <w:szCs w:val="18"/>
              </w:rPr>
              <w:t>00</w:t>
            </w:r>
            <w:r w:rsidRPr="006937EC">
              <w:rPr>
                <w:rFonts w:ascii="Times New Roman" w:eastAsia="Times New Roman" w:hAnsi="Times New Roman" w:cs="Times New Roman"/>
                <w:sz w:val="18"/>
                <w:szCs w:val="18"/>
              </w:rPr>
              <w:t>28</w:t>
            </w:r>
            <w:r>
              <w:rPr>
                <w:rFonts w:ascii="Times New Roman" w:eastAsia="Times New Roman" w:hAnsi="Times New Roman" w:cs="Times New Roman"/>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540</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19,7</w:t>
            </w:r>
          </w:p>
        </w:tc>
      </w:tr>
      <w:tr w:rsidR="004A70C7" w:rsidRPr="006D2F32" w:rsidTr="002A2834">
        <w:trPr>
          <w:gridAfter w:val="2"/>
          <w:wAfter w:w="1103" w:type="dxa"/>
          <w:trHeight w:val="420"/>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F7FBF" w:rsidRDefault="004A70C7" w:rsidP="004A70C7">
            <w:pPr>
              <w:spacing w:after="0" w:line="240" w:lineRule="auto"/>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0"/>
                <w:szCs w:val="20"/>
              </w:rPr>
            </w:pPr>
            <w:r w:rsidRPr="003A4E9F">
              <w:rPr>
                <w:rFonts w:ascii="Times New Roman" w:eastAsia="Times New Roman" w:hAnsi="Times New Roman" w:cs="Times New Roman"/>
                <w:b/>
                <w:bCs/>
                <w:sz w:val="20"/>
                <w:szCs w:val="20"/>
              </w:rPr>
              <w:t>22,0</w:t>
            </w:r>
          </w:p>
        </w:tc>
      </w:tr>
      <w:tr w:rsidR="004A70C7" w:rsidRPr="006D2F32" w:rsidTr="002A2834">
        <w:trPr>
          <w:gridAfter w:val="2"/>
          <w:wAfter w:w="1103" w:type="dxa"/>
          <w:trHeight w:val="420"/>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Выполнение других обязательств государства органами местного самоуправления</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71900</w:t>
            </w:r>
            <w:r>
              <w:rPr>
                <w:rFonts w:ascii="Times New Roman" w:eastAsia="Times New Roman" w:hAnsi="Times New Roman" w:cs="Times New Roman"/>
                <w:b/>
                <w:bCs/>
                <w:sz w:val="18"/>
                <w:szCs w:val="18"/>
              </w:rPr>
              <w:t>00</w:t>
            </w:r>
            <w:r w:rsidRPr="006937EC">
              <w:rPr>
                <w:rFonts w:ascii="Times New Roman" w:eastAsia="Times New Roman" w:hAnsi="Times New Roman" w:cs="Times New Roman"/>
                <w:b/>
                <w:bCs/>
                <w:sz w:val="18"/>
                <w:szCs w:val="18"/>
              </w:rPr>
              <w:t>28</w:t>
            </w:r>
            <w:r>
              <w:rPr>
                <w:rFonts w:ascii="Times New Roman" w:eastAsia="Times New Roman" w:hAnsi="Times New Roman" w:cs="Times New Roman"/>
                <w:b/>
                <w:bCs/>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22,0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Иные межбюджетные трансферты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06</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71900</w:t>
            </w:r>
            <w:r>
              <w:rPr>
                <w:rFonts w:ascii="Times New Roman" w:eastAsia="Times New Roman" w:hAnsi="Times New Roman" w:cs="Times New Roman"/>
                <w:sz w:val="18"/>
                <w:szCs w:val="18"/>
              </w:rPr>
              <w:t>00</w:t>
            </w:r>
            <w:r w:rsidRPr="006937EC">
              <w:rPr>
                <w:rFonts w:ascii="Times New Roman" w:eastAsia="Times New Roman" w:hAnsi="Times New Roman" w:cs="Times New Roman"/>
                <w:sz w:val="18"/>
                <w:szCs w:val="18"/>
              </w:rPr>
              <w:t>28</w:t>
            </w:r>
            <w:r>
              <w:rPr>
                <w:rFonts w:ascii="Times New Roman" w:eastAsia="Times New Roman" w:hAnsi="Times New Roman" w:cs="Times New Roman"/>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540</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22,0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F7FBF" w:rsidRDefault="004A70C7" w:rsidP="004A70C7">
            <w:pPr>
              <w:spacing w:after="0" w:line="240" w:lineRule="auto"/>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Резервные фонды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11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0"/>
                <w:szCs w:val="20"/>
              </w:rPr>
            </w:pPr>
            <w:r w:rsidRPr="003A4E9F">
              <w:rPr>
                <w:rFonts w:ascii="Times New Roman" w:eastAsia="Times New Roman" w:hAnsi="Times New Roman" w:cs="Times New Roman"/>
                <w:b/>
                <w:bCs/>
                <w:sz w:val="20"/>
                <w:szCs w:val="20"/>
              </w:rPr>
              <w:t>5,0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Р</w:t>
            </w:r>
            <w:r w:rsidRPr="006937EC">
              <w:rPr>
                <w:rFonts w:ascii="Times New Roman" w:eastAsia="Times New Roman" w:hAnsi="Times New Roman" w:cs="Times New Roman"/>
                <w:b/>
                <w:bCs/>
                <w:sz w:val="18"/>
                <w:szCs w:val="18"/>
              </w:rPr>
              <w:t>езервный фонд</w:t>
            </w:r>
            <w:r>
              <w:rPr>
                <w:rFonts w:ascii="Times New Roman" w:eastAsia="Times New Roman" w:hAnsi="Times New Roman" w:cs="Times New Roman"/>
                <w:b/>
                <w:bCs/>
                <w:sz w:val="18"/>
                <w:szCs w:val="18"/>
              </w:rPr>
              <w:t xml:space="preserve"> органов местного самоуправления</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11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71900</w:t>
            </w:r>
            <w:r>
              <w:rPr>
                <w:rFonts w:ascii="Times New Roman" w:eastAsia="Times New Roman" w:hAnsi="Times New Roman" w:cs="Times New Roman"/>
                <w:b/>
                <w:bCs/>
                <w:sz w:val="18"/>
                <w:szCs w:val="18"/>
              </w:rPr>
              <w:t>00</w:t>
            </w:r>
            <w:r w:rsidRPr="006937EC">
              <w:rPr>
                <w:rFonts w:ascii="Times New Roman" w:eastAsia="Times New Roman" w:hAnsi="Times New Roman" w:cs="Times New Roman"/>
                <w:b/>
                <w:bCs/>
                <w:sz w:val="18"/>
                <w:szCs w:val="18"/>
              </w:rPr>
              <w:t>54</w:t>
            </w:r>
            <w:r>
              <w:rPr>
                <w:rFonts w:ascii="Times New Roman" w:eastAsia="Times New Roman" w:hAnsi="Times New Roman" w:cs="Times New Roman"/>
                <w:b/>
                <w:bCs/>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5,0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Резервные средства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11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71900</w:t>
            </w:r>
            <w:r>
              <w:rPr>
                <w:rFonts w:ascii="Times New Roman" w:eastAsia="Times New Roman" w:hAnsi="Times New Roman" w:cs="Times New Roman"/>
                <w:sz w:val="18"/>
                <w:szCs w:val="18"/>
              </w:rPr>
              <w:t>00</w:t>
            </w:r>
            <w:r w:rsidRPr="006937EC">
              <w:rPr>
                <w:rFonts w:ascii="Times New Roman" w:eastAsia="Times New Roman" w:hAnsi="Times New Roman" w:cs="Times New Roman"/>
                <w:sz w:val="18"/>
                <w:szCs w:val="18"/>
              </w:rPr>
              <w:t>54</w:t>
            </w:r>
            <w:r>
              <w:rPr>
                <w:rFonts w:ascii="Times New Roman" w:eastAsia="Times New Roman" w:hAnsi="Times New Roman" w:cs="Times New Roman"/>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870</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5,0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F7FBF" w:rsidRDefault="004A70C7" w:rsidP="004A70C7">
            <w:pPr>
              <w:spacing w:after="0" w:line="240" w:lineRule="auto"/>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Другие общегосударственные вопросы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13</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b/>
                <w:bCs/>
                <w:sz w:val="20"/>
                <w:szCs w:val="20"/>
              </w:rPr>
            </w:pPr>
            <w:r w:rsidRPr="004F7FBF">
              <w:rPr>
                <w:rFonts w:ascii="Times New Roman" w:eastAsia="Times New Roman" w:hAnsi="Times New Roman" w:cs="Times New Roman"/>
                <w:b/>
                <w:bCs/>
                <w:sz w:val="20"/>
                <w:szCs w:val="20"/>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0"/>
                <w:szCs w:val="20"/>
              </w:rPr>
            </w:pPr>
            <w:r w:rsidRPr="003A4E9F">
              <w:rPr>
                <w:rFonts w:ascii="Times New Roman" w:eastAsia="Times New Roman" w:hAnsi="Times New Roman" w:cs="Times New Roman"/>
                <w:b/>
                <w:bCs/>
                <w:sz w:val="20"/>
                <w:szCs w:val="20"/>
              </w:rPr>
              <w:t>279,4</w:t>
            </w:r>
          </w:p>
        </w:tc>
      </w:tr>
      <w:tr w:rsidR="004A70C7" w:rsidRPr="006D2F32" w:rsidTr="002A2834">
        <w:trPr>
          <w:gridAfter w:val="2"/>
          <w:wAfter w:w="1103" w:type="dxa"/>
          <w:trHeight w:val="420"/>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Расходы на обеспечение функций государственных органов</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13</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71900</w:t>
            </w:r>
            <w:r>
              <w:rPr>
                <w:rFonts w:ascii="Times New Roman" w:eastAsia="Times New Roman" w:hAnsi="Times New Roman" w:cs="Times New Roman"/>
                <w:b/>
                <w:bCs/>
                <w:sz w:val="18"/>
                <w:szCs w:val="18"/>
              </w:rPr>
              <w:t>00290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6937EC" w:rsidRDefault="004A70C7" w:rsidP="004A70C7">
            <w:pPr>
              <w:spacing w:after="0" w:line="240" w:lineRule="auto"/>
              <w:jc w:val="center"/>
              <w:rPr>
                <w:rFonts w:ascii="Times New Roman" w:eastAsia="Times New Roman" w:hAnsi="Times New Roman" w:cs="Times New Roman"/>
                <w:b/>
                <w:bCs/>
                <w:sz w:val="18"/>
                <w:szCs w:val="18"/>
              </w:rPr>
            </w:pPr>
            <w:r w:rsidRPr="006937EC">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279,4</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F7FBF" w:rsidRDefault="004A70C7" w:rsidP="004A70C7">
            <w:pPr>
              <w:spacing w:after="0" w:line="240" w:lineRule="auto"/>
              <w:rPr>
                <w:rFonts w:ascii="Times New Roman" w:eastAsia="Times New Roman" w:hAnsi="Times New Roman" w:cs="Times New Roman"/>
                <w:sz w:val="18"/>
                <w:szCs w:val="18"/>
              </w:rPr>
            </w:pPr>
            <w:r w:rsidRPr="004F7FBF">
              <w:rPr>
                <w:rFonts w:ascii="Times New Roman" w:eastAsia="Times New Roman" w:hAnsi="Times New Roman" w:cs="Times New Roman"/>
                <w:sz w:val="18"/>
                <w:szCs w:val="18"/>
              </w:rPr>
              <w:t xml:space="preserve">Прочая закупка товаров, работ и услуг для </w:t>
            </w:r>
            <w:r>
              <w:rPr>
                <w:rFonts w:ascii="Times New Roman" w:eastAsia="Times New Roman" w:hAnsi="Times New Roman" w:cs="Times New Roman"/>
                <w:sz w:val="18"/>
                <w:szCs w:val="18"/>
              </w:rPr>
              <w:t xml:space="preserve">обеспечения </w:t>
            </w:r>
            <w:r w:rsidRPr="004F7FBF">
              <w:rPr>
                <w:rFonts w:ascii="Times New Roman" w:eastAsia="Times New Roman" w:hAnsi="Times New Roman" w:cs="Times New Roman"/>
                <w:sz w:val="18"/>
                <w:szCs w:val="18"/>
              </w:rPr>
              <w:t>государственных</w:t>
            </w:r>
            <w:r>
              <w:rPr>
                <w:rFonts w:ascii="Times New Roman" w:eastAsia="Times New Roman" w:hAnsi="Times New Roman" w:cs="Times New Roman"/>
                <w:sz w:val="18"/>
                <w:szCs w:val="18"/>
              </w:rPr>
              <w:t xml:space="preserve"> (муниципальных)</w:t>
            </w:r>
            <w:r w:rsidRPr="004F7FBF">
              <w:rPr>
                <w:rFonts w:ascii="Times New Roman" w:eastAsia="Times New Roman" w:hAnsi="Times New Roman" w:cs="Times New Roman"/>
                <w:sz w:val="18"/>
                <w:szCs w:val="18"/>
              </w:rPr>
              <w:t xml:space="preserve"> 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sz w:val="18"/>
                <w:szCs w:val="18"/>
              </w:rPr>
            </w:pPr>
            <w:r w:rsidRPr="004F7FBF">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4F7FBF" w:rsidRDefault="004A70C7" w:rsidP="004A70C7">
            <w:pPr>
              <w:spacing w:after="0" w:line="240" w:lineRule="auto"/>
              <w:jc w:val="center"/>
              <w:rPr>
                <w:rFonts w:ascii="Times New Roman" w:eastAsia="Times New Roman" w:hAnsi="Times New Roman" w:cs="Times New Roman"/>
                <w:sz w:val="18"/>
                <w:szCs w:val="18"/>
              </w:rPr>
            </w:pPr>
            <w:r w:rsidRPr="004F7FBF">
              <w:rPr>
                <w:rFonts w:ascii="Times New Roman" w:eastAsia="Times New Roman" w:hAnsi="Times New Roman" w:cs="Times New Roman"/>
                <w:sz w:val="18"/>
                <w:szCs w:val="18"/>
              </w:rPr>
              <w:t>01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sz w:val="18"/>
                <w:szCs w:val="18"/>
              </w:rPr>
            </w:pPr>
            <w:r w:rsidRPr="004F7FBF">
              <w:rPr>
                <w:rFonts w:ascii="Times New Roman" w:eastAsia="Times New Roman" w:hAnsi="Times New Roman" w:cs="Times New Roman"/>
                <w:sz w:val="18"/>
                <w:szCs w:val="18"/>
              </w:rPr>
              <w:t>13</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sz w:val="18"/>
                <w:szCs w:val="18"/>
              </w:rPr>
            </w:pPr>
            <w:r w:rsidRPr="004F7FBF">
              <w:rPr>
                <w:rFonts w:ascii="Times New Roman" w:eastAsia="Times New Roman" w:hAnsi="Times New Roman" w:cs="Times New Roman"/>
                <w:sz w:val="18"/>
                <w:szCs w:val="18"/>
              </w:rPr>
              <w:t>71900</w:t>
            </w:r>
            <w:r>
              <w:rPr>
                <w:rFonts w:ascii="Times New Roman" w:eastAsia="Times New Roman" w:hAnsi="Times New Roman" w:cs="Times New Roman"/>
                <w:sz w:val="18"/>
                <w:szCs w:val="18"/>
              </w:rPr>
              <w:t>00290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sz w:val="18"/>
                <w:szCs w:val="18"/>
              </w:rPr>
            </w:pPr>
            <w:r w:rsidRPr="004F7FBF">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F7FBF" w:rsidRDefault="004A70C7" w:rsidP="004A70C7">
            <w:pPr>
              <w:spacing w:after="0" w:line="240" w:lineRule="auto"/>
              <w:jc w:val="center"/>
              <w:rPr>
                <w:rFonts w:ascii="Times New Roman" w:eastAsia="Times New Roman" w:hAnsi="Times New Roman" w:cs="Times New Roman"/>
                <w:sz w:val="18"/>
                <w:szCs w:val="18"/>
              </w:rPr>
            </w:pPr>
            <w:r w:rsidRPr="004F7FBF">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279,4</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64154" w:rsidRDefault="004A70C7" w:rsidP="004A70C7">
            <w:pPr>
              <w:spacing w:after="0" w:line="240" w:lineRule="auto"/>
              <w:rPr>
                <w:rFonts w:ascii="Times New Roman" w:eastAsia="Times New Roman" w:hAnsi="Times New Roman" w:cs="Times New Roman"/>
                <w:b/>
                <w:bCs/>
                <w:sz w:val="20"/>
                <w:szCs w:val="20"/>
              </w:rPr>
            </w:pPr>
            <w:r w:rsidRPr="00464154">
              <w:rPr>
                <w:rFonts w:ascii="Times New Roman" w:eastAsia="Times New Roman" w:hAnsi="Times New Roman" w:cs="Times New Roman"/>
                <w:b/>
                <w:bCs/>
                <w:sz w:val="20"/>
                <w:szCs w:val="20"/>
              </w:rPr>
              <w:t>НАЦИОНАЛЬНАЯ ОБОРОНА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20"/>
                <w:szCs w:val="20"/>
              </w:rPr>
            </w:pPr>
            <w:r w:rsidRPr="00464154">
              <w:rPr>
                <w:rFonts w:ascii="Times New Roman" w:eastAsia="Times New Roman" w:hAnsi="Times New Roman" w:cs="Times New Roman"/>
                <w:b/>
                <w:bCs/>
                <w:sz w:val="20"/>
                <w:szCs w:val="20"/>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20"/>
                <w:szCs w:val="20"/>
              </w:rPr>
            </w:pPr>
            <w:r w:rsidRPr="00464154">
              <w:rPr>
                <w:rFonts w:ascii="Times New Roman" w:eastAsia="Times New Roman" w:hAnsi="Times New Roman" w:cs="Times New Roman"/>
                <w:b/>
                <w:bCs/>
                <w:sz w:val="20"/>
                <w:szCs w:val="20"/>
              </w:rPr>
              <w:t>02</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20"/>
                <w:szCs w:val="20"/>
              </w:rPr>
            </w:pPr>
            <w:r w:rsidRPr="00464154">
              <w:rPr>
                <w:rFonts w:ascii="Times New Roman" w:eastAsia="Times New Roman" w:hAnsi="Times New Roman" w:cs="Times New Roman"/>
                <w:b/>
                <w:bCs/>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20"/>
                <w:szCs w:val="20"/>
              </w:rPr>
            </w:pPr>
            <w:r w:rsidRPr="00464154">
              <w:rPr>
                <w:rFonts w:ascii="Times New Roman" w:eastAsia="Times New Roman" w:hAnsi="Times New Roman" w:cs="Times New Roman"/>
                <w:b/>
                <w:bCs/>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20"/>
                <w:szCs w:val="20"/>
              </w:rPr>
            </w:pPr>
            <w:r w:rsidRPr="00464154">
              <w:rPr>
                <w:rFonts w:ascii="Times New Roman" w:eastAsia="Times New Roman" w:hAnsi="Times New Roman" w:cs="Times New Roman"/>
                <w:b/>
                <w:bCs/>
                <w:sz w:val="20"/>
                <w:szCs w:val="20"/>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20"/>
                <w:szCs w:val="20"/>
              </w:rPr>
            </w:pPr>
            <w:r w:rsidRPr="00464154">
              <w:rPr>
                <w:rFonts w:ascii="Times New Roman" w:eastAsia="Times New Roman" w:hAnsi="Times New Roman" w:cs="Times New Roman"/>
                <w:b/>
                <w:bCs/>
                <w:sz w:val="20"/>
                <w:szCs w:val="20"/>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0"/>
                <w:szCs w:val="20"/>
              </w:rPr>
            </w:pPr>
            <w:r w:rsidRPr="003A4E9F">
              <w:rPr>
                <w:rFonts w:ascii="Times New Roman" w:eastAsia="Times New Roman" w:hAnsi="Times New Roman" w:cs="Times New Roman"/>
                <w:b/>
                <w:bCs/>
                <w:sz w:val="20"/>
                <w:szCs w:val="20"/>
              </w:rPr>
              <w:t>76,9</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64154" w:rsidRDefault="004A70C7" w:rsidP="004A70C7">
            <w:pPr>
              <w:spacing w:after="0" w:line="240" w:lineRule="auto"/>
              <w:rPr>
                <w:rFonts w:ascii="Times New Roman" w:eastAsia="Times New Roman" w:hAnsi="Times New Roman" w:cs="Times New Roman"/>
                <w:b/>
                <w:bCs/>
                <w:sz w:val="18"/>
                <w:szCs w:val="18"/>
              </w:rPr>
            </w:pPr>
            <w:r w:rsidRPr="00464154">
              <w:rPr>
                <w:rFonts w:ascii="Times New Roman" w:eastAsia="Times New Roman" w:hAnsi="Times New Roman" w:cs="Times New Roman"/>
                <w:b/>
                <w:bCs/>
                <w:sz w:val="18"/>
                <w:szCs w:val="18"/>
              </w:rPr>
              <w:t>Мобилизационная и вневойсковая подготовка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18"/>
                <w:szCs w:val="18"/>
              </w:rPr>
            </w:pPr>
            <w:r w:rsidRPr="00464154">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18"/>
                <w:szCs w:val="18"/>
              </w:rPr>
            </w:pPr>
            <w:r w:rsidRPr="00464154">
              <w:rPr>
                <w:rFonts w:ascii="Times New Roman" w:eastAsia="Times New Roman" w:hAnsi="Times New Roman" w:cs="Times New Roman"/>
                <w:b/>
                <w:bCs/>
                <w:sz w:val="18"/>
                <w:szCs w:val="18"/>
              </w:rPr>
              <w:t>02</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18"/>
                <w:szCs w:val="18"/>
              </w:rPr>
            </w:pPr>
            <w:r w:rsidRPr="00464154">
              <w:rPr>
                <w:rFonts w:ascii="Times New Roman" w:eastAsia="Times New Roman" w:hAnsi="Times New Roman" w:cs="Times New Roman"/>
                <w:b/>
                <w:bCs/>
                <w:sz w:val="18"/>
                <w:szCs w:val="18"/>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18"/>
                <w:szCs w:val="18"/>
              </w:rPr>
            </w:pPr>
            <w:r w:rsidRPr="00464154">
              <w:rPr>
                <w:rFonts w:ascii="Times New Roman" w:eastAsia="Times New Roman" w:hAnsi="Times New Roman" w:cs="Times New Roman"/>
                <w:b/>
                <w:bCs/>
                <w:sz w:val="18"/>
                <w:szCs w:val="18"/>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18"/>
                <w:szCs w:val="18"/>
              </w:rPr>
            </w:pPr>
            <w:r w:rsidRPr="00464154">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18"/>
                <w:szCs w:val="18"/>
              </w:rPr>
            </w:pPr>
            <w:r w:rsidRPr="00464154">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76,9</w:t>
            </w:r>
          </w:p>
        </w:tc>
      </w:tr>
      <w:tr w:rsidR="004A70C7" w:rsidRPr="006D2F32" w:rsidTr="002A2834">
        <w:trPr>
          <w:gridAfter w:val="2"/>
          <w:wAfter w:w="1103" w:type="dxa"/>
          <w:trHeight w:val="420"/>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64154" w:rsidRDefault="004A70C7" w:rsidP="004A70C7">
            <w:pPr>
              <w:spacing w:after="0" w:line="240" w:lineRule="auto"/>
              <w:rPr>
                <w:rFonts w:ascii="Times New Roman" w:eastAsia="Times New Roman" w:hAnsi="Times New Roman" w:cs="Times New Roman"/>
                <w:b/>
                <w:bCs/>
                <w:sz w:val="18"/>
                <w:szCs w:val="18"/>
              </w:rPr>
            </w:pPr>
            <w:r w:rsidRPr="00464154">
              <w:rPr>
                <w:rFonts w:ascii="Times New Roman" w:eastAsia="Times New Roman" w:hAnsi="Times New Roman" w:cs="Times New Roman"/>
                <w:b/>
                <w:bCs/>
                <w:sz w:val="18"/>
                <w:szCs w:val="18"/>
              </w:rPr>
              <w:t>осуществление первичного воинского учета на территориях,где отсутствуют военные коммисариаты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18"/>
                <w:szCs w:val="18"/>
              </w:rPr>
            </w:pPr>
            <w:r w:rsidRPr="00464154">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18"/>
                <w:szCs w:val="18"/>
              </w:rPr>
            </w:pPr>
            <w:r w:rsidRPr="00464154">
              <w:rPr>
                <w:rFonts w:ascii="Times New Roman" w:eastAsia="Times New Roman" w:hAnsi="Times New Roman" w:cs="Times New Roman"/>
                <w:b/>
                <w:bCs/>
                <w:sz w:val="18"/>
                <w:szCs w:val="18"/>
              </w:rPr>
              <w:t>02</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18"/>
                <w:szCs w:val="18"/>
              </w:rPr>
            </w:pPr>
            <w:r w:rsidRPr="00464154">
              <w:rPr>
                <w:rFonts w:ascii="Times New Roman" w:eastAsia="Times New Roman" w:hAnsi="Times New Roman" w:cs="Times New Roman"/>
                <w:b/>
                <w:bCs/>
                <w:sz w:val="18"/>
                <w:szCs w:val="18"/>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9900051180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18"/>
                <w:szCs w:val="18"/>
              </w:rPr>
            </w:pPr>
            <w:r w:rsidRPr="00464154">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b/>
                <w:bCs/>
                <w:sz w:val="18"/>
                <w:szCs w:val="18"/>
              </w:rPr>
            </w:pPr>
            <w:r w:rsidRPr="00464154">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76,9</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64154" w:rsidRDefault="004A70C7" w:rsidP="004A70C7">
            <w:pPr>
              <w:spacing w:after="0" w:line="240" w:lineRule="auto"/>
              <w:rPr>
                <w:rFonts w:ascii="Times New Roman" w:eastAsia="Times New Roman" w:hAnsi="Times New Roman" w:cs="Times New Roman"/>
                <w:sz w:val="18"/>
                <w:szCs w:val="18"/>
              </w:rPr>
            </w:pPr>
            <w:r w:rsidRPr="00464154">
              <w:rPr>
                <w:rFonts w:ascii="Times New Roman" w:eastAsia="Times New Roman" w:hAnsi="Times New Roman" w:cs="Times New Roman"/>
                <w:sz w:val="18"/>
                <w:szCs w:val="18"/>
              </w:rPr>
              <w:t>Фонд оплаты труда и страховые взносы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r w:rsidRPr="00464154">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r w:rsidRPr="00464154">
              <w:rPr>
                <w:rFonts w:ascii="Times New Roman" w:eastAsia="Times New Roman" w:hAnsi="Times New Roman" w:cs="Times New Roman"/>
                <w:sz w:val="18"/>
                <w:szCs w:val="18"/>
              </w:rPr>
              <w:t>02</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r w:rsidRPr="00464154">
              <w:rPr>
                <w:rFonts w:ascii="Times New Roman" w:eastAsia="Times New Roman" w:hAnsi="Times New Roman" w:cs="Times New Roman"/>
                <w:sz w:val="18"/>
                <w:szCs w:val="18"/>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9900051180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r w:rsidRPr="00464154">
              <w:rPr>
                <w:rFonts w:ascii="Times New Roman" w:eastAsia="Times New Roman" w:hAnsi="Times New Roman" w:cs="Times New Roman"/>
                <w:sz w:val="18"/>
                <w:szCs w:val="18"/>
              </w:rPr>
              <w:t>121</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r w:rsidRPr="00464154">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58,51</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64154" w:rsidRDefault="004A70C7" w:rsidP="004A70C7">
            <w:pPr>
              <w:spacing w:after="0" w:line="240" w:lineRule="auto"/>
              <w:rPr>
                <w:rFonts w:ascii="Times New Roman" w:eastAsia="Times New Roman" w:hAnsi="Times New Roman" w:cs="Times New Roman"/>
                <w:sz w:val="18"/>
                <w:szCs w:val="18"/>
              </w:rPr>
            </w:pPr>
            <w:r w:rsidRPr="00E04D26">
              <w:rPr>
                <w:rFonts w:ascii="Times New Roman" w:eastAsia="Times New Roman" w:hAnsi="Times New Roman" w:cs="Times New Roman"/>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129</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17,5</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64154" w:rsidRDefault="004A70C7" w:rsidP="004A70C7">
            <w:pPr>
              <w:spacing w:after="0" w:line="240" w:lineRule="auto"/>
              <w:rPr>
                <w:rFonts w:ascii="Times New Roman" w:eastAsia="Times New Roman" w:hAnsi="Times New Roman" w:cs="Times New Roman"/>
                <w:sz w:val="18"/>
                <w:szCs w:val="18"/>
              </w:rPr>
            </w:pPr>
            <w:r w:rsidRPr="00464154">
              <w:rPr>
                <w:rFonts w:ascii="Times New Roman" w:eastAsia="Times New Roman" w:hAnsi="Times New Roman" w:cs="Times New Roman"/>
                <w:sz w:val="18"/>
                <w:szCs w:val="18"/>
              </w:rPr>
              <w:t>Прочая закупка товаров, работ и услуг для</w:t>
            </w:r>
            <w:r>
              <w:rPr>
                <w:rFonts w:ascii="Times New Roman" w:eastAsia="Times New Roman" w:hAnsi="Times New Roman" w:cs="Times New Roman"/>
                <w:sz w:val="18"/>
                <w:szCs w:val="18"/>
              </w:rPr>
              <w:t xml:space="preserve"> обеспечения</w:t>
            </w:r>
            <w:r w:rsidRPr="00464154">
              <w:rPr>
                <w:rFonts w:ascii="Times New Roman" w:eastAsia="Times New Roman" w:hAnsi="Times New Roman" w:cs="Times New Roman"/>
                <w:sz w:val="18"/>
                <w:szCs w:val="18"/>
              </w:rPr>
              <w:t xml:space="preserve"> государственных</w:t>
            </w:r>
            <w:r>
              <w:rPr>
                <w:rFonts w:ascii="Times New Roman" w:eastAsia="Times New Roman" w:hAnsi="Times New Roman" w:cs="Times New Roman"/>
                <w:sz w:val="18"/>
                <w:szCs w:val="18"/>
              </w:rPr>
              <w:t xml:space="preserve"> (муниципальных)</w:t>
            </w:r>
            <w:r w:rsidRPr="00464154">
              <w:rPr>
                <w:rFonts w:ascii="Times New Roman" w:eastAsia="Times New Roman" w:hAnsi="Times New Roman" w:cs="Times New Roman"/>
                <w:sz w:val="18"/>
                <w:szCs w:val="18"/>
              </w:rPr>
              <w:t xml:space="preserve"> 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64154"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0,89</w:t>
            </w:r>
          </w:p>
        </w:tc>
      </w:tr>
      <w:tr w:rsidR="004A70C7" w:rsidRPr="006D2F32" w:rsidTr="002A2834">
        <w:trPr>
          <w:gridAfter w:val="2"/>
          <w:wAfter w:w="1103" w:type="dxa"/>
          <w:trHeight w:val="420"/>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3D6782" w:rsidRDefault="004A70C7" w:rsidP="004A70C7">
            <w:pPr>
              <w:spacing w:after="0" w:line="240" w:lineRule="auto"/>
              <w:rPr>
                <w:rFonts w:ascii="Times New Roman" w:eastAsia="Times New Roman" w:hAnsi="Times New Roman" w:cs="Times New Roman"/>
                <w:b/>
                <w:bCs/>
                <w:sz w:val="20"/>
                <w:szCs w:val="20"/>
              </w:rPr>
            </w:pPr>
            <w:r w:rsidRPr="003D6782">
              <w:rPr>
                <w:rFonts w:ascii="Times New Roman" w:eastAsia="Times New Roman" w:hAnsi="Times New Roman" w:cs="Times New Roman"/>
                <w:b/>
                <w:bCs/>
                <w:sz w:val="20"/>
                <w:szCs w:val="20"/>
              </w:rPr>
              <w:t>НАЦИОНАЛЬНАЯ БЕЗОПАСНОСТЬ И ПРАВООХРАНИТЕЛЬНАЯ ДЕЯТЕЛЬНОСТЬ</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20"/>
                <w:szCs w:val="20"/>
              </w:rPr>
            </w:pPr>
            <w:r w:rsidRPr="003D6782">
              <w:rPr>
                <w:rFonts w:ascii="Times New Roman" w:eastAsia="Times New Roman" w:hAnsi="Times New Roman" w:cs="Times New Roman"/>
                <w:b/>
                <w:bCs/>
                <w:sz w:val="20"/>
                <w:szCs w:val="20"/>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20"/>
                <w:szCs w:val="20"/>
              </w:rPr>
            </w:pPr>
            <w:r w:rsidRPr="003D6782">
              <w:rPr>
                <w:rFonts w:ascii="Times New Roman" w:eastAsia="Times New Roman" w:hAnsi="Times New Roman" w:cs="Times New Roman"/>
                <w:b/>
                <w:bCs/>
                <w:sz w:val="20"/>
                <w:szCs w:val="20"/>
              </w:rPr>
              <w:t>03</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20"/>
                <w:szCs w:val="20"/>
              </w:rPr>
            </w:pPr>
            <w:r w:rsidRPr="003D6782">
              <w:rPr>
                <w:rFonts w:ascii="Times New Roman" w:eastAsia="Times New Roman" w:hAnsi="Times New Roman" w:cs="Times New Roman"/>
                <w:b/>
                <w:bCs/>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20"/>
                <w:szCs w:val="20"/>
              </w:rPr>
            </w:pPr>
            <w:r w:rsidRPr="003D6782">
              <w:rPr>
                <w:rFonts w:ascii="Times New Roman" w:eastAsia="Times New Roman" w:hAnsi="Times New Roman" w:cs="Times New Roman"/>
                <w:b/>
                <w:bCs/>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20"/>
                <w:szCs w:val="20"/>
              </w:rPr>
            </w:pPr>
            <w:r w:rsidRPr="003D6782">
              <w:rPr>
                <w:rFonts w:ascii="Times New Roman" w:eastAsia="Times New Roman" w:hAnsi="Times New Roman" w:cs="Times New Roman"/>
                <w:b/>
                <w:bCs/>
                <w:sz w:val="20"/>
                <w:szCs w:val="20"/>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20"/>
                <w:szCs w:val="20"/>
              </w:rPr>
            </w:pPr>
            <w:r w:rsidRPr="003D6782">
              <w:rPr>
                <w:rFonts w:ascii="Times New Roman" w:eastAsia="Times New Roman" w:hAnsi="Times New Roman" w:cs="Times New Roman"/>
                <w:b/>
                <w:bCs/>
                <w:sz w:val="20"/>
                <w:szCs w:val="20"/>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0"/>
                <w:szCs w:val="20"/>
              </w:rPr>
            </w:pPr>
            <w:r w:rsidRPr="003A4E9F">
              <w:rPr>
                <w:rFonts w:ascii="Times New Roman" w:eastAsia="Times New Roman" w:hAnsi="Times New Roman" w:cs="Times New Roman"/>
                <w:b/>
                <w:bCs/>
                <w:sz w:val="20"/>
                <w:szCs w:val="20"/>
              </w:rPr>
              <w:t>28,0</w:t>
            </w:r>
          </w:p>
        </w:tc>
      </w:tr>
      <w:tr w:rsidR="004A70C7" w:rsidRPr="006D2F32" w:rsidTr="002A2834">
        <w:trPr>
          <w:gridAfter w:val="2"/>
          <w:wAfter w:w="1103" w:type="dxa"/>
          <w:trHeight w:val="420"/>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3D6782" w:rsidRDefault="004A70C7" w:rsidP="004A70C7">
            <w:pPr>
              <w:spacing w:after="0" w:line="240" w:lineRule="auto"/>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03</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20,0</w:t>
            </w:r>
          </w:p>
        </w:tc>
      </w:tr>
      <w:tr w:rsidR="004A70C7" w:rsidRPr="006D2F32" w:rsidTr="002A2834">
        <w:trPr>
          <w:gridAfter w:val="2"/>
          <w:wAfter w:w="1103" w:type="dxa"/>
          <w:trHeight w:val="420"/>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3D6782" w:rsidRDefault="004A70C7" w:rsidP="004A70C7">
            <w:pPr>
              <w:spacing w:after="0" w:line="240" w:lineRule="auto"/>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Предупреждение и ликвидация последствий чрезвычайных ситуаций и стихийных бедствий</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03</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7020000210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b/>
                <w:bCs/>
                <w:sz w:val="18"/>
                <w:szCs w:val="18"/>
              </w:rPr>
            </w:pPr>
            <w:r w:rsidRPr="003D6782">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20,0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3D6782" w:rsidRDefault="004A70C7" w:rsidP="004A70C7">
            <w:pPr>
              <w:spacing w:after="0" w:line="240" w:lineRule="auto"/>
              <w:rPr>
                <w:rFonts w:ascii="Times New Roman" w:eastAsia="Times New Roman" w:hAnsi="Times New Roman" w:cs="Times New Roman"/>
                <w:sz w:val="18"/>
                <w:szCs w:val="18"/>
              </w:rPr>
            </w:pPr>
            <w:r w:rsidRPr="003D6782">
              <w:rPr>
                <w:rFonts w:ascii="Times New Roman" w:eastAsia="Times New Roman" w:hAnsi="Times New Roman" w:cs="Times New Roman"/>
                <w:sz w:val="18"/>
                <w:szCs w:val="18"/>
              </w:rPr>
              <w:t>Прочая закупка товаров, работ и услуг для</w:t>
            </w:r>
            <w:r>
              <w:rPr>
                <w:rFonts w:ascii="Times New Roman" w:eastAsia="Times New Roman" w:hAnsi="Times New Roman" w:cs="Times New Roman"/>
                <w:sz w:val="18"/>
                <w:szCs w:val="18"/>
              </w:rPr>
              <w:t xml:space="preserve"> обеспечения</w:t>
            </w:r>
            <w:r w:rsidRPr="003D6782">
              <w:rPr>
                <w:rFonts w:ascii="Times New Roman" w:eastAsia="Times New Roman" w:hAnsi="Times New Roman" w:cs="Times New Roman"/>
                <w:sz w:val="18"/>
                <w:szCs w:val="18"/>
              </w:rPr>
              <w:t xml:space="preserve"> государственных (муниципальных) 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sz w:val="18"/>
                <w:szCs w:val="18"/>
              </w:rPr>
            </w:pPr>
            <w:r w:rsidRPr="003D6782">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3D6782" w:rsidRDefault="004A70C7" w:rsidP="004A70C7">
            <w:pPr>
              <w:spacing w:after="0" w:line="240" w:lineRule="auto"/>
              <w:jc w:val="center"/>
              <w:rPr>
                <w:rFonts w:ascii="Times New Roman" w:eastAsia="Times New Roman" w:hAnsi="Times New Roman" w:cs="Times New Roman"/>
                <w:sz w:val="18"/>
                <w:szCs w:val="18"/>
              </w:rPr>
            </w:pPr>
            <w:r w:rsidRPr="003D6782">
              <w:rPr>
                <w:rFonts w:ascii="Times New Roman" w:eastAsia="Times New Roman" w:hAnsi="Times New Roman" w:cs="Times New Roman"/>
                <w:sz w:val="18"/>
                <w:szCs w:val="18"/>
              </w:rPr>
              <w:t>03</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sz w:val="18"/>
                <w:szCs w:val="18"/>
              </w:rPr>
            </w:pPr>
            <w:r w:rsidRPr="003D6782">
              <w:rPr>
                <w:rFonts w:ascii="Times New Roman" w:eastAsia="Times New Roman" w:hAnsi="Times New Roman" w:cs="Times New Roman"/>
                <w:sz w:val="18"/>
                <w:szCs w:val="18"/>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sz w:val="18"/>
                <w:szCs w:val="18"/>
              </w:rPr>
            </w:pPr>
            <w:r w:rsidRPr="003D6782">
              <w:rPr>
                <w:rFonts w:ascii="Times New Roman" w:eastAsia="Times New Roman" w:hAnsi="Times New Roman" w:cs="Times New Roman"/>
                <w:sz w:val="18"/>
                <w:szCs w:val="18"/>
              </w:rPr>
              <w:t>70200</w:t>
            </w:r>
            <w:r>
              <w:rPr>
                <w:rFonts w:ascii="Times New Roman" w:eastAsia="Times New Roman" w:hAnsi="Times New Roman" w:cs="Times New Roman"/>
                <w:sz w:val="18"/>
                <w:szCs w:val="18"/>
              </w:rPr>
              <w:t>00</w:t>
            </w:r>
            <w:r w:rsidRPr="003D6782">
              <w:rPr>
                <w:rFonts w:ascii="Times New Roman" w:eastAsia="Times New Roman" w:hAnsi="Times New Roman" w:cs="Times New Roman"/>
                <w:sz w:val="18"/>
                <w:szCs w:val="18"/>
              </w:rPr>
              <w:t>21</w:t>
            </w:r>
            <w:r>
              <w:rPr>
                <w:rFonts w:ascii="Times New Roman" w:eastAsia="Times New Roman" w:hAnsi="Times New Roman" w:cs="Times New Roman"/>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sz w:val="18"/>
                <w:szCs w:val="18"/>
              </w:rPr>
            </w:pPr>
            <w:r w:rsidRPr="003D6782">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3D6782" w:rsidRDefault="004A70C7" w:rsidP="004A70C7">
            <w:pPr>
              <w:spacing w:after="0" w:line="240" w:lineRule="auto"/>
              <w:jc w:val="center"/>
              <w:rPr>
                <w:rFonts w:ascii="Times New Roman" w:eastAsia="Times New Roman" w:hAnsi="Times New Roman" w:cs="Times New Roman"/>
                <w:sz w:val="18"/>
                <w:szCs w:val="18"/>
              </w:rPr>
            </w:pPr>
            <w:r w:rsidRPr="003D6782">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r w:rsidRPr="003A4E9F">
              <w:rPr>
                <w:rFonts w:ascii="Times New Roman" w:eastAsia="Times New Roman" w:hAnsi="Times New Roman" w:cs="Times New Roman"/>
                <w:sz w:val="18"/>
                <w:szCs w:val="18"/>
              </w:rPr>
              <w:t>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067BED" w:rsidRDefault="004A70C7" w:rsidP="004A70C7">
            <w:pPr>
              <w:spacing w:after="0" w:line="240" w:lineRule="auto"/>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lastRenderedPageBreak/>
              <w:t>Обеспечение пожарной безопасности</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03</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10</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6,0</w:t>
            </w:r>
          </w:p>
        </w:tc>
      </w:tr>
      <w:tr w:rsidR="004A70C7" w:rsidRPr="006D2F32" w:rsidTr="002A2834">
        <w:trPr>
          <w:gridAfter w:val="2"/>
          <w:wAfter w:w="1103" w:type="dxa"/>
          <w:trHeight w:val="420"/>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067BED" w:rsidRDefault="004A70C7" w:rsidP="004A70C7">
            <w:pPr>
              <w:spacing w:after="0" w:line="240" w:lineRule="auto"/>
              <w:rPr>
                <w:rFonts w:ascii="Times New Roman" w:eastAsia="Times New Roman" w:hAnsi="Times New Roman" w:cs="Times New Roman"/>
                <w:bCs/>
                <w:sz w:val="18"/>
                <w:szCs w:val="18"/>
              </w:rPr>
            </w:pPr>
            <w:r w:rsidRPr="00067BED">
              <w:rPr>
                <w:rFonts w:ascii="Times New Roman" w:eastAsia="Times New Roman" w:hAnsi="Times New Roman" w:cs="Times New Roman"/>
                <w:bCs/>
                <w:sz w:val="18"/>
                <w:szCs w:val="18"/>
              </w:rPr>
              <w:t>Предупреждение</w:t>
            </w:r>
            <w:r>
              <w:rPr>
                <w:rFonts w:ascii="Times New Roman" w:eastAsia="Times New Roman" w:hAnsi="Times New Roman" w:cs="Times New Roman"/>
                <w:bCs/>
                <w:sz w:val="18"/>
                <w:szCs w:val="18"/>
              </w:rPr>
              <w:t xml:space="preserve"> и ликвидация последствий чрезвычайных ситуаций и стихийных бедствий</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03</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10</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7020000210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6,0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067BED" w:rsidRDefault="004A70C7" w:rsidP="004A70C7">
            <w:pPr>
              <w:spacing w:after="0" w:line="240" w:lineRule="auto"/>
              <w:rPr>
                <w:rFonts w:ascii="Times New Roman" w:eastAsia="Times New Roman" w:hAnsi="Times New Roman" w:cs="Times New Roman"/>
                <w:sz w:val="18"/>
                <w:szCs w:val="18"/>
              </w:rPr>
            </w:pPr>
            <w:r w:rsidRPr="00067BED">
              <w:rPr>
                <w:rFonts w:ascii="Times New Roman" w:eastAsia="Times New Roman" w:hAnsi="Times New Roman" w:cs="Times New Roman"/>
                <w:sz w:val="18"/>
                <w:szCs w:val="18"/>
              </w:rPr>
              <w:t xml:space="preserve">Прочая закупка товаров, работ и услуг для </w:t>
            </w:r>
            <w:r>
              <w:rPr>
                <w:rFonts w:ascii="Times New Roman" w:eastAsia="Times New Roman" w:hAnsi="Times New Roman" w:cs="Times New Roman"/>
                <w:sz w:val="18"/>
                <w:szCs w:val="18"/>
              </w:rPr>
              <w:t xml:space="preserve">обеспечения </w:t>
            </w:r>
            <w:r w:rsidRPr="00067BED">
              <w:rPr>
                <w:rFonts w:ascii="Times New Roman" w:eastAsia="Times New Roman" w:hAnsi="Times New Roman" w:cs="Times New Roman"/>
                <w:sz w:val="18"/>
                <w:szCs w:val="18"/>
              </w:rPr>
              <w:t>государственных</w:t>
            </w:r>
            <w:r>
              <w:rPr>
                <w:rFonts w:ascii="Times New Roman" w:eastAsia="Times New Roman" w:hAnsi="Times New Roman" w:cs="Times New Roman"/>
                <w:sz w:val="18"/>
                <w:szCs w:val="18"/>
              </w:rPr>
              <w:t xml:space="preserve"> (муниципальных)</w:t>
            </w:r>
            <w:r w:rsidRPr="00067BED">
              <w:rPr>
                <w:rFonts w:ascii="Times New Roman" w:eastAsia="Times New Roman" w:hAnsi="Times New Roman" w:cs="Times New Roman"/>
                <w:sz w:val="18"/>
                <w:szCs w:val="18"/>
              </w:rPr>
              <w:t xml:space="preserve"> 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sz w:val="18"/>
                <w:szCs w:val="18"/>
              </w:rPr>
            </w:pPr>
            <w:r w:rsidRPr="00067BED">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067BED" w:rsidRDefault="004A70C7" w:rsidP="004A70C7">
            <w:pPr>
              <w:spacing w:after="0" w:line="240" w:lineRule="auto"/>
              <w:jc w:val="center"/>
              <w:rPr>
                <w:rFonts w:ascii="Times New Roman" w:eastAsia="Times New Roman" w:hAnsi="Times New Roman" w:cs="Times New Roman"/>
                <w:sz w:val="18"/>
                <w:szCs w:val="18"/>
              </w:rPr>
            </w:pPr>
            <w:r w:rsidRPr="00067BED">
              <w:rPr>
                <w:rFonts w:ascii="Times New Roman" w:eastAsia="Times New Roman" w:hAnsi="Times New Roman" w:cs="Times New Roman"/>
                <w:sz w:val="18"/>
                <w:szCs w:val="18"/>
              </w:rPr>
              <w:t>03</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sz w:val="18"/>
                <w:szCs w:val="18"/>
              </w:rPr>
            </w:pPr>
            <w:r w:rsidRPr="00067BED">
              <w:rPr>
                <w:rFonts w:ascii="Times New Roman" w:eastAsia="Times New Roman" w:hAnsi="Times New Roman" w:cs="Times New Roman"/>
                <w:sz w:val="18"/>
                <w:szCs w:val="18"/>
              </w:rPr>
              <w:t>10</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7020000210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sz w:val="18"/>
                <w:szCs w:val="18"/>
              </w:rPr>
            </w:pPr>
            <w:r w:rsidRPr="00067BED">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sz w:val="18"/>
                <w:szCs w:val="18"/>
              </w:rPr>
            </w:pPr>
            <w:r w:rsidRPr="00067BED">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6,0</w:t>
            </w:r>
          </w:p>
        </w:tc>
      </w:tr>
      <w:tr w:rsidR="004A70C7" w:rsidRPr="006D2F32" w:rsidTr="002A2834">
        <w:trPr>
          <w:gridAfter w:val="2"/>
          <w:wAfter w:w="1103" w:type="dxa"/>
          <w:trHeight w:val="420"/>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067BED" w:rsidRDefault="004A70C7" w:rsidP="004A70C7">
            <w:pPr>
              <w:spacing w:after="0" w:line="240" w:lineRule="auto"/>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Другие вопросы в области национальной безопасности и правоохранительной деятельности</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03</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14</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2,0</w:t>
            </w:r>
          </w:p>
        </w:tc>
      </w:tr>
      <w:tr w:rsidR="004A70C7" w:rsidRPr="006D2F32" w:rsidTr="002A2834">
        <w:trPr>
          <w:gridAfter w:val="2"/>
          <w:wAfter w:w="1103" w:type="dxa"/>
          <w:trHeight w:val="420"/>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067BED"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Профилактика экстремизма, терроризма и минимизация ликвидации последствий проявления экстремизма в границах поселений</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03</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14</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7020000310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b/>
                <w:bCs/>
                <w:sz w:val="18"/>
                <w:szCs w:val="18"/>
              </w:rPr>
            </w:pPr>
            <w:r w:rsidRPr="00067BED">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2,0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067BED" w:rsidRDefault="004A70C7" w:rsidP="004A70C7">
            <w:pPr>
              <w:spacing w:after="0" w:line="240" w:lineRule="auto"/>
              <w:rPr>
                <w:rFonts w:ascii="Times New Roman" w:eastAsia="Times New Roman" w:hAnsi="Times New Roman" w:cs="Times New Roman"/>
                <w:sz w:val="18"/>
                <w:szCs w:val="18"/>
              </w:rPr>
            </w:pPr>
            <w:r w:rsidRPr="00067BED">
              <w:rPr>
                <w:rFonts w:ascii="Times New Roman" w:eastAsia="Times New Roman" w:hAnsi="Times New Roman" w:cs="Times New Roman"/>
                <w:sz w:val="18"/>
                <w:szCs w:val="18"/>
              </w:rPr>
              <w:t xml:space="preserve">Прочая закупка товаров, работ и услуг для </w:t>
            </w:r>
            <w:r>
              <w:rPr>
                <w:rFonts w:ascii="Times New Roman" w:eastAsia="Times New Roman" w:hAnsi="Times New Roman" w:cs="Times New Roman"/>
                <w:sz w:val="18"/>
                <w:szCs w:val="18"/>
              </w:rPr>
              <w:t xml:space="preserve">обеспечения </w:t>
            </w:r>
            <w:r w:rsidRPr="00067BED">
              <w:rPr>
                <w:rFonts w:ascii="Times New Roman" w:eastAsia="Times New Roman" w:hAnsi="Times New Roman" w:cs="Times New Roman"/>
                <w:sz w:val="18"/>
                <w:szCs w:val="18"/>
              </w:rPr>
              <w:t xml:space="preserve">государственных </w:t>
            </w:r>
            <w:r>
              <w:rPr>
                <w:rFonts w:ascii="Times New Roman" w:eastAsia="Times New Roman" w:hAnsi="Times New Roman" w:cs="Times New Roman"/>
                <w:sz w:val="18"/>
                <w:szCs w:val="18"/>
              </w:rPr>
              <w:t xml:space="preserve">(муниципальных) </w:t>
            </w:r>
            <w:r w:rsidRPr="00067BED">
              <w:rPr>
                <w:rFonts w:ascii="Times New Roman" w:eastAsia="Times New Roman" w:hAnsi="Times New Roman" w:cs="Times New Roman"/>
                <w:sz w:val="18"/>
                <w:szCs w:val="18"/>
              </w:rPr>
              <w:t>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sz w:val="18"/>
                <w:szCs w:val="18"/>
              </w:rPr>
            </w:pPr>
            <w:r w:rsidRPr="00067BED">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067BED" w:rsidRDefault="004A70C7" w:rsidP="004A70C7">
            <w:pPr>
              <w:spacing w:after="0" w:line="240" w:lineRule="auto"/>
              <w:jc w:val="center"/>
              <w:rPr>
                <w:rFonts w:ascii="Times New Roman" w:eastAsia="Times New Roman" w:hAnsi="Times New Roman" w:cs="Times New Roman"/>
                <w:sz w:val="18"/>
                <w:szCs w:val="18"/>
              </w:rPr>
            </w:pPr>
            <w:r w:rsidRPr="00067BED">
              <w:rPr>
                <w:rFonts w:ascii="Times New Roman" w:eastAsia="Times New Roman" w:hAnsi="Times New Roman" w:cs="Times New Roman"/>
                <w:sz w:val="18"/>
                <w:szCs w:val="18"/>
              </w:rPr>
              <w:t>03</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sz w:val="18"/>
                <w:szCs w:val="18"/>
              </w:rPr>
            </w:pPr>
            <w:r w:rsidRPr="00067BED">
              <w:rPr>
                <w:rFonts w:ascii="Times New Roman" w:eastAsia="Times New Roman" w:hAnsi="Times New Roman" w:cs="Times New Roman"/>
                <w:sz w:val="18"/>
                <w:szCs w:val="18"/>
              </w:rPr>
              <w:t>14</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7020000310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sz w:val="18"/>
                <w:szCs w:val="18"/>
              </w:rPr>
            </w:pPr>
            <w:r w:rsidRPr="00067BED">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067BED" w:rsidRDefault="004A70C7" w:rsidP="004A70C7">
            <w:pPr>
              <w:spacing w:after="0" w:line="240" w:lineRule="auto"/>
              <w:jc w:val="center"/>
              <w:rPr>
                <w:rFonts w:ascii="Times New Roman" w:eastAsia="Times New Roman" w:hAnsi="Times New Roman" w:cs="Times New Roman"/>
                <w:sz w:val="18"/>
                <w:szCs w:val="18"/>
              </w:rPr>
            </w:pPr>
            <w:r w:rsidRPr="00067BED">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2,0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E4AD6" w:rsidRDefault="004A70C7" w:rsidP="004A70C7">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НАЦИОНАЛЬНАЯ ЭКОНОМИКА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Default="004A70C7" w:rsidP="004A70C7">
            <w:pPr>
              <w:spacing w:after="0" w:line="240" w:lineRule="auto"/>
              <w:jc w:val="center"/>
              <w:rPr>
                <w:rFonts w:ascii="Times New Roman" w:eastAsia="Times New Roman" w:hAnsi="Times New Roman" w:cs="Times New Roman"/>
                <w:b/>
                <w:bCs/>
                <w:sz w:val="20"/>
                <w:szCs w:val="20"/>
              </w:rPr>
            </w:pPr>
            <w:r w:rsidRPr="001A6152">
              <w:rPr>
                <w:rFonts w:ascii="Times New Roman" w:eastAsia="Times New Roman" w:hAnsi="Times New Roman" w:cs="Times New Roman"/>
                <w:b/>
                <w:bCs/>
                <w:sz w:val="20"/>
                <w:szCs w:val="20"/>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b/>
                <w:bCs/>
                <w:sz w:val="20"/>
                <w:szCs w:val="20"/>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E4AD6" w:rsidRDefault="004A70C7" w:rsidP="004A70C7">
            <w:pPr>
              <w:spacing w:after="0" w:line="240" w:lineRule="auto"/>
              <w:jc w:val="center"/>
              <w:rPr>
                <w:rFonts w:ascii="Times New Roman" w:eastAsia="Times New Roman" w:hAnsi="Times New Roman" w:cs="Times New Roman"/>
                <w:b/>
                <w:bCs/>
                <w:sz w:val="20"/>
                <w:szCs w:val="20"/>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E4AD6" w:rsidRDefault="004A70C7" w:rsidP="004A70C7">
            <w:pPr>
              <w:spacing w:after="0" w:line="240" w:lineRule="auto"/>
              <w:jc w:val="center"/>
              <w:rPr>
                <w:rFonts w:ascii="Times New Roman" w:eastAsia="Times New Roman" w:hAnsi="Times New Roman" w:cs="Times New Roman"/>
                <w:b/>
                <w:bCs/>
                <w:sz w:val="20"/>
                <w:szCs w:val="20"/>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E4AD6" w:rsidRDefault="004A70C7" w:rsidP="004A70C7">
            <w:pPr>
              <w:spacing w:after="0" w:line="240" w:lineRule="auto"/>
              <w:jc w:val="center"/>
              <w:rPr>
                <w:rFonts w:ascii="Times New Roman" w:eastAsia="Times New Roman" w:hAnsi="Times New Roman" w:cs="Times New Roman"/>
                <w:b/>
                <w:bCs/>
                <w:sz w:val="20"/>
                <w:szCs w:val="20"/>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w:t>
            </w:r>
            <w:r w:rsidRPr="003A4E9F">
              <w:rPr>
                <w:rFonts w:ascii="Times New Roman" w:eastAsia="Times New Roman" w:hAnsi="Times New Roman" w:cs="Times New Roman"/>
                <w:b/>
                <w:bCs/>
                <w:sz w:val="20"/>
                <w:szCs w:val="20"/>
              </w:rPr>
              <w:t>260,0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Сельское хозяйство и рыболовство</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Районная целевая программа «Развитие сельского хозяйства и регулирование рынков сельскохозяйственной продукции,  сырья и продовольствия в Убинском районе Новосибирской области на 2013-2020 годы»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7900000900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4000,0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6C7046" w:rsidRDefault="004A70C7" w:rsidP="004A70C7">
            <w:pPr>
              <w:spacing w:after="0" w:line="240" w:lineRule="auto"/>
              <w:rPr>
                <w:rFonts w:ascii="Times New Roman" w:eastAsia="Times New Roman" w:hAnsi="Times New Roman" w:cs="Times New Roman"/>
                <w:bCs/>
                <w:sz w:val="18"/>
                <w:szCs w:val="18"/>
              </w:rPr>
            </w:pPr>
            <w:r w:rsidRPr="006C7046">
              <w:rPr>
                <w:rFonts w:ascii="Times New Roman" w:eastAsia="Times New Roman" w:hAnsi="Times New Roman" w:cs="Times New Roman"/>
                <w:bCs/>
                <w:sz w:val="18"/>
                <w:szCs w:val="18"/>
              </w:rPr>
              <w:t>Субсидии юридическим лицам (кроме некоммерческих организаций), индивидуальным предпринимателям, физическим лицам</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6C7046" w:rsidRDefault="004A70C7" w:rsidP="004A70C7">
            <w:pPr>
              <w:spacing w:after="0" w:line="240" w:lineRule="auto"/>
              <w:jc w:val="center"/>
              <w:rPr>
                <w:rFonts w:ascii="Times New Roman" w:eastAsia="Times New Roman" w:hAnsi="Times New Roman" w:cs="Times New Roman"/>
                <w:bCs/>
                <w:sz w:val="18"/>
                <w:szCs w:val="18"/>
              </w:rPr>
            </w:pPr>
            <w:r w:rsidRPr="006C7046">
              <w:rPr>
                <w:rFonts w:ascii="Times New Roman" w:eastAsia="Times New Roman" w:hAnsi="Times New Roman" w:cs="Times New Roman"/>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6C7046" w:rsidRDefault="004A70C7" w:rsidP="004A70C7">
            <w:pPr>
              <w:spacing w:after="0" w:line="240" w:lineRule="auto"/>
              <w:jc w:val="center"/>
              <w:rPr>
                <w:rFonts w:ascii="Times New Roman" w:eastAsia="Times New Roman" w:hAnsi="Times New Roman" w:cs="Times New Roman"/>
                <w:bCs/>
                <w:sz w:val="18"/>
                <w:szCs w:val="18"/>
              </w:rPr>
            </w:pPr>
            <w:r w:rsidRPr="006C7046">
              <w:rPr>
                <w:rFonts w:ascii="Times New Roman" w:eastAsia="Times New Roman" w:hAnsi="Times New Roman" w:cs="Times New Roman"/>
                <w:bCs/>
                <w:sz w:val="18"/>
                <w:szCs w:val="18"/>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C7046" w:rsidRDefault="004A70C7" w:rsidP="004A70C7">
            <w:pPr>
              <w:spacing w:after="0" w:line="240" w:lineRule="auto"/>
              <w:jc w:val="center"/>
              <w:rPr>
                <w:rFonts w:ascii="Times New Roman" w:eastAsia="Times New Roman" w:hAnsi="Times New Roman" w:cs="Times New Roman"/>
                <w:bCs/>
                <w:sz w:val="18"/>
                <w:szCs w:val="18"/>
              </w:rPr>
            </w:pPr>
            <w:r w:rsidRPr="006C7046">
              <w:rPr>
                <w:rFonts w:ascii="Times New Roman" w:eastAsia="Times New Roman" w:hAnsi="Times New Roman" w:cs="Times New Roman"/>
                <w:bCs/>
                <w:sz w:val="18"/>
                <w:szCs w:val="18"/>
              </w:rPr>
              <w:t>05</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6C7046" w:rsidRDefault="004A70C7" w:rsidP="004A70C7">
            <w:pPr>
              <w:spacing w:after="0" w:line="240" w:lineRule="auto"/>
              <w:jc w:val="center"/>
              <w:rPr>
                <w:rFonts w:ascii="Times New Roman" w:eastAsia="Times New Roman" w:hAnsi="Times New Roman" w:cs="Times New Roman"/>
                <w:bCs/>
                <w:sz w:val="18"/>
                <w:szCs w:val="18"/>
              </w:rPr>
            </w:pPr>
            <w:r w:rsidRPr="006C7046">
              <w:rPr>
                <w:rFonts w:ascii="Times New Roman" w:eastAsia="Times New Roman" w:hAnsi="Times New Roman" w:cs="Times New Roman"/>
                <w:bCs/>
                <w:sz w:val="18"/>
                <w:szCs w:val="18"/>
              </w:rPr>
              <w:t>7900000900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6C7046" w:rsidRDefault="004A70C7" w:rsidP="004A70C7">
            <w:pPr>
              <w:spacing w:after="0" w:line="240" w:lineRule="auto"/>
              <w:jc w:val="center"/>
              <w:rPr>
                <w:rFonts w:ascii="Times New Roman" w:eastAsia="Times New Roman" w:hAnsi="Times New Roman" w:cs="Times New Roman"/>
                <w:bCs/>
                <w:sz w:val="18"/>
                <w:szCs w:val="18"/>
              </w:rPr>
            </w:pPr>
            <w:r w:rsidRPr="006C7046">
              <w:rPr>
                <w:rFonts w:ascii="Times New Roman" w:eastAsia="Times New Roman" w:hAnsi="Times New Roman" w:cs="Times New Roman"/>
                <w:bCs/>
                <w:sz w:val="18"/>
                <w:szCs w:val="18"/>
              </w:rPr>
              <w:t>810</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6C7046" w:rsidRDefault="004A70C7" w:rsidP="004A70C7">
            <w:pPr>
              <w:spacing w:after="0" w:line="240" w:lineRule="auto"/>
              <w:jc w:val="center"/>
              <w:rPr>
                <w:rFonts w:ascii="Times New Roman" w:eastAsia="Times New Roman" w:hAnsi="Times New Roman" w:cs="Times New Roman"/>
                <w:bCs/>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6C7046" w:rsidRDefault="004A70C7" w:rsidP="004A70C7">
            <w:pPr>
              <w:spacing w:after="0" w:line="240" w:lineRule="auto"/>
              <w:jc w:val="right"/>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4000,0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Дорожное хозяйство (дорожные фонды)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259,0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Содержание автомобильных дорог</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7340000530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5,0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rPr>
                <w:rFonts w:ascii="Times New Roman" w:eastAsia="Times New Roman" w:hAnsi="Times New Roman" w:cs="Times New Roman"/>
                <w:sz w:val="18"/>
                <w:szCs w:val="18"/>
              </w:rPr>
            </w:pPr>
            <w:r w:rsidRPr="00C60C05">
              <w:rPr>
                <w:rFonts w:ascii="Times New Roman" w:eastAsia="Times New Roman" w:hAnsi="Times New Roman" w:cs="Times New Roman"/>
                <w:sz w:val="18"/>
                <w:szCs w:val="18"/>
              </w:rPr>
              <w:t>Прочая закупка товаров, работ и услуг для</w:t>
            </w:r>
            <w:r>
              <w:rPr>
                <w:rFonts w:ascii="Times New Roman" w:eastAsia="Times New Roman" w:hAnsi="Times New Roman" w:cs="Times New Roman"/>
                <w:sz w:val="18"/>
                <w:szCs w:val="18"/>
              </w:rPr>
              <w:t xml:space="preserve"> обеспечения </w:t>
            </w:r>
            <w:r w:rsidRPr="00C60C05">
              <w:rPr>
                <w:rFonts w:ascii="Times New Roman" w:eastAsia="Times New Roman" w:hAnsi="Times New Roman" w:cs="Times New Roman"/>
                <w:sz w:val="18"/>
                <w:szCs w:val="18"/>
              </w:rPr>
              <w:t xml:space="preserve"> государственных </w:t>
            </w:r>
            <w:r>
              <w:rPr>
                <w:rFonts w:ascii="Times New Roman" w:eastAsia="Times New Roman" w:hAnsi="Times New Roman" w:cs="Times New Roman"/>
                <w:sz w:val="18"/>
                <w:szCs w:val="18"/>
              </w:rPr>
              <w:t xml:space="preserve">(муниципальных) </w:t>
            </w:r>
            <w:r w:rsidRPr="00C60C05">
              <w:rPr>
                <w:rFonts w:ascii="Times New Roman" w:eastAsia="Times New Roman" w:hAnsi="Times New Roman" w:cs="Times New Roman"/>
                <w:sz w:val="18"/>
                <w:szCs w:val="18"/>
              </w:rPr>
              <w:t>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sz w:val="18"/>
                <w:szCs w:val="18"/>
              </w:rPr>
            </w:pPr>
            <w:r w:rsidRPr="00C60C05">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jc w:val="center"/>
              <w:rPr>
                <w:rFonts w:ascii="Times New Roman" w:eastAsia="Times New Roman" w:hAnsi="Times New Roman" w:cs="Times New Roman"/>
                <w:sz w:val="18"/>
                <w:szCs w:val="18"/>
              </w:rPr>
            </w:pPr>
            <w:r w:rsidRPr="00C60C05">
              <w:rPr>
                <w:rFonts w:ascii="Times New Roman" w:eastAsia="Times New Roman" w:hAnsi="Times New Roman" w:cs="Times New Roman"/>
                <w:sz w:val="18"/>
                <w:szCs w:val="18"/>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sz w:val="18"/>
                <w:szCs w:val="18"/>
              </w:rPr>
            </w:pPr>
            <w:r w:rsidRPr="00C60C05">
              <w:rPr>
                <w:rFonts w:ascii="Times New Roman" w:eastAsia="Times New Roman" w:hAnsi="Times New Roman" w:cs="Times New Roman"/>
                <w:sz w:val="18"/>
                <w:szCs w:val="18"/>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7340000530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sz w:val="18"/>
                <w:szCs w:val="18"/>
              </w:rPr>
            </w:pPr>
            <w:r w:rsidRPr="00C60C05">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sz w:val="18"/>
                <w:szCs w:val="18"/>
              </w:rPr>
            </w:pPr>
            <w:r w:rsidRPr="00C60C05">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5,0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Ремонт автомобильных дорог</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7340000540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15,0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Default="004A70C7" w:rsidP="004A70C7">
            <w:pPr>
              <w:spacing w:after="0" w:line="240" w:lineRule="auto"/>
              <w:rPr>
                <w:rFonts w:ascii="Times New Roman" w:eastAsia="Times New Roman" w:hAnsi="Times New Roman" w:cs="Times New Roman"/>
                <w:b/>
                <w:bCs/>
                <w:sz w:val="18"/>
                <w:szCs w:val="18"/>
              </w:rPr>
            </w:pPr>
            <w:r w:rsidRPr="00C60C05">
              <w:rPr>
                <w:rFonts w:ascii="Times New Roman" w:eastAsia="Times New Roman" w:hAnsi="Times New Roman" w:cs="Times New Roman"/>
                <w:sz w:val="18"/>
                <w:szCs w:val="18"/>
              </w:rPr>
              <w:t xml:space="preserve">Прочая закупка товаров, работ и услуг для </w:t>
            </w:r>
            <w:r>
              <w:rPr>
                <w:rFonts w:ascii="Times New Roman" w:eastAsia="Times New Roman" w:hAnsi="Times New Roman" w:cs="Times New Roman"/>
                <w:sz w:val="18"/>
                <w:szCs w:val="18"/>
              </w:rPr>
              <w:t xml:space="preserve">обеспечения </w:t>
            </w:r>
            <w:r w:rsidRPr="00C60C05">
              <w:rPr>
                <w:rFonts w:ascii="Times New Roman" w:eastAsia="Times New Roman" w:hAnsi="Times New Roman" w:cs="Times New Roman"/>
                <w:sz w:val="18"/>
                <w:szCs w:val="18"/>
              </w:rPr>
              <w:t xml:space="preserve">государственных </w:t>
            </w:r>
            <w:r>
              <w:rPr>
                <w:rFonts w:ascii="Times New Roman" w:eastAsia="Times New Roman" w:hAnsi="Times New Roman" w:cs="Times New Roman"/>
                <w:sz w:val="18"/>
                <w:szCs w:val="18"/>
              </w:rPr>
              <w:t xml:space="preserve">(муниципальных) </w:t>
            </w:r>
            <w:r w:rsidRPr="00C60C05">
              <w:rPr>
                <w:rFonts w:ascii="Times New Roman" w:eastAsia="Times New Roman" w:hAnsi="Times New Roman" w:cs="Times New Roman"/>
                <w:sz w:val="18"/>
                <w:szCs w:val="18"/>
              </w:rPr>
              <w:t>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D8721F" w:rsidRDefault="004A70C7" w:rsidP="004A70C7">
            <w:pPr>
              <w:spacing w:after="0" w:line="240" w:lineRule="auto"/>
              <w:jc w:val="center"/>
              <w:rPr>
                <w:rFonts w:ascii="Times New Roman" w:eastAsia="Times New Roman" w:hAnsi="Times New Roman" w:cs="Times New Roman"/>
                <w:bCs/>
                <w:sz w:val="18"/>
                <w:szCs w:val="18"/>
              </w:rPr>
            </w:pPr>
            <w:r w:rsidRPr="00D8721F">
              <w:rPr>
                <w:rFonts w:ascii="Times New Roman" w:eastAsia="Times New Roman" w:hAnsi="Times New Roman" w:cs="Times New Roman"/>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D8721F" w:rsidRDefault="004A70C7" w:rsidP="004A70C7">
            <w:pPr>
              <w:spacing w:after="0" w:line="240" w:lineRule="auto"/>
              <w:jc w:val="center"/>
              <w:rPr>
                <w:rFonts w:ascii="Times New Roman" w:eastAsia="Times New Roman" w:hAnsi="Times New Roman" w:cs="Times New Roman"/>
                <w:bCs/>
                <w:sz w:val="18"/>
                <w:szCs w:val="18"/>
              </w:rPr>
            </w:pPr>
            <w:r w:rsidRPr="00D8721F">
              <w:rPr>
                <w:rFonts w:ascii="Times New Roman" w:eastAsia="Times New Roman" w:hAnsi="Times New Roman" w:cs="Times New Roman"/>
                <w:bCs/>
                <w:sz w:val="18"/>
                <w:szCs w:val="18"/>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D8721F" w:rsidRDefault="004A70C7" w:rsidP="004A70C7">
            <w:pPr>
              <w:spacing w:after="0" w:line="240" w:lineRule="auto"/>
              <w:jc w:val="center"/>
              <w:rPr>
                <w:rFonts w:ascii="Times New Roman" w:eastAsia="Times New Roman" w:hAnsi="Times New Roman" w:cs="Times New Roman"/>
                <w:bCs/>
                <w:sz w:val="18"/>
                <w:szCs w:val="18"/>
              </w:rPr>
            </w:pPr>
            <w:r w:rsidRPr="00D8721F">
              <w:rPr>
                <w:rFonts w:ascii="Times New Roman" w:eastAsia="Times New Roman" w:hAnsi="Times New Roman" w:cs="Times New Roman"/>
                <w:bCs/>
                <w:sz w:val="18"/>
                <w:szCs w:val="18"/>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D8721F" w:rsidRDefault="004A70C7" w:rsidP="004A70C7">
            <w:pPr>
              <w:spacing w:after="0" w:line="240" w:lineRule="auto"/>
              <w:jc w:val="center"/>
              <w:rPr>
                <w:rFonts w:ascii="Times New Roman" w:eastAsia="Times New Roman" w:hAnsi="Times New Roman" w:cs="Times New Roman"/>
                <w:bCs/>
                <w:sz w:val="18"/>
                <w:szCs w:val="18"/>
              </w:rPr>
            </w:pPr>
            <w:r w:rsidRPr="00D8721F">
              <w:rPr>
                <w:rFonts w:ascii="Times New Roman" w:eastAsia="Times New Roman" w:hAnsi="Times New Roman" w:cs="Times New Roman"/>
                <w:bCs/>
                <w:sz w:val="18"/>
                <w:szCs w:val="18"/>
              </w:rPr>
              <w:t>7340000540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D8721F" w:rsidRDefault="004A70C7" w:rsidP="004A70C7">
            <w:pPr>
              <w:spacing w:after="0" w:line="240" w:lineRule="auto"/>
              <w:jc w:val="center"/>
              <w:rPr>
                <w:rFonts w:ascii="Times New Roman" w:eastAsia="Times New Roman" w:hAnsi="Times New Roman" w:cs="Times New Roman"/>
                <w:bCs/>
                <w:sz w:val="18"/>
                <w:szCs w:val="18"/>
              </w:rPr>
            </w:pPr>
            <w:r w:rsidRPr="00D8721F">
              <w:rPr>
                <w:rFonts w:ascii="Times New Roman" w:eastAsia="Times New Roman" w:hAnsi="Times New Roman" w:cs="Times New Roman"/>
                <w:bCs/>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D8721F" w:rsidRDefault="004A70C7" w:rsidP="004A70C7">
            <w:pPr>
              <w:spacing w:after="0" w:line="240" w:lineRule="auto"/>
              <w:jc w:val="center"/>
              <w:rPr>
                <w:rFonts w:ascii="Times New Roman" w:eastAsia="Times New Roman" w:hAnsi="Times New Roman" w:cs="Times New Roman"/>
                <w:bCs/>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Cs/>
                <w:sz w:val="18"/>
                <w:szCs w:val="18"/>
              </w:rPr>
            </w:pPr>
            <w:r w:rsidRPr="003A4E9F">
              <w:rPr>
                <w:rFonts w:ascii="Times New Roman" w:eastAsia="Times New Roman" w:hAnsi="Times New Roman" w:cs="Times New Roman"/>
                <w:bCs/>
                <w:sz w:val="18"/>
                <w:szCs w:val="18"/>
              </w:rPr>
              <w:t>15,0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Мероприятия за счет средств дорожного фонда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73400</w:t>
            </w:r>
            <w:r>
              <w:rPr>
                <w:rFonts w:ascii="Times New Roman" w:eastAsia="Times New Roman" w:hAnsi="Times New Roman" w:cs="Times New Roman"/>
                <w:b/>
                <w:bCs/>
                <w:sz w:val="18"/>
                <w:szCs w:val="18"/>
              </w:rPr>
              <w:t>00</w:t>
            </w:r>
            <w:r w:rsidRPr="00C60C05">
              <w:rPr>
                <w:rFonts w:ascii="Times New Roman" w:eastAsia="Times New Roman" w:hAnsi="Times New Roman" w:cs="Times New Roman"/>
                <w:b/>
                <w:bCs/>
                <w:sz w:val="18"/>
                <w:szCs w:val="18"/>
              </w:rPr>
              <w:t>55</w:t>
            </w:r>
            <w:r>
              <w:rPr>
                <w:rFonts w:ascii="Times New Roman" w:eastAsia="Times New Roman" w:hAnsi="Times New Roman" w:cs="Times New Roman"/>
                <w:b/>
                <w:bCs/>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239,0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rPr>
                <w:rFonts w:ascii="Times New Roman" w:eastAsia="Times New Roman" w:hAnsi="Times New Roman" w:cs="Times New Roman"/>
                <w:sz w:val="18"/>
                <w:szCs w:val="18"/>
              </w:rPr>
            </w:pPr>
            <w:r w:rsidRPr="00C60C05">
              <w:rPr>
                <w:rFonts w:ascii="Times New Roman" w:eastAsia="Times New Roman" w:hAnsi="Times New Roman" w:cs="Times New Roman"/>
                <w:sz w:val="18"/>
                <w:szCs w:val="18"/>
              </w:rPr>
              <w:t xml:space="preserve">Прочая закупка товаров, работ и услуг для </w:t>
            </w:r>
            <w:r>
              <w:rPr>
                <w:rFonts w:ascii="Times New Roman" w:eastAsia="Times New Roman" w:hAnsi="Times New Roman" w:cs="Times New Roman"/>
                <w:sz w:val="18"/>
                <w:szCs w:val="18"/>
              </w:rPr>
              <w:t xml:space="preserve">обеспечения </w:t>
            </w:r>
            <w:r w:rsidRPr="00C60C05">
              <w:rPr>
                <w:rFonts w:ascii="Times New Roman" w:eastAsia="Times New Roman" w:hAnsi="Times New Roman" w:cs="Times New Roman"/>
                <w:sz w:val="18"/>
                <w:szCs w:val="18"/>
              </w:rPr>
              <w:t xml:space="preserve">государственных </w:t>
            </w:r>
            <w:r>
              <w:rPr>
                <w:rFonts w:ascii="Times New Roman" w:eastAsia="Times New Roman" w:hAnsi="Times New Roman" w:cs="Times New Roman"/>
                <w:sz w:val="18"/>
                <w:szCs w:val="18"/>
              </w:rPr>
              <w:t xml:space="preserve">(муниципальных) </w:t>
            </w:r>
            <w:r w:rsidRPr="00C60C05">
              <w:rPr>
                <w:rFonts w:ascii="Times New Roman" w:eastAsia="Times New Roman" w:hAnsi="Times New Roman" w:cs="Times New Roman"/>
                <w:sz w:val="18"/>
                <w:szCs w:val="18"/>
              </w:rPr>
              <w:t>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sz w:val="18"/>
                <w:szCs w:val="18"/>
              </w:rPr>
            </w:pPr>
            <w:r w:rsidRPr="00C60C05">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jc w:val="center"/>
              <w:rPr>
                <w:rFonts w:ascii="Times New Roman" w:eastAsia="Times New Roman" w:hAnsi="Times New Roman" w:cs="Times New Roman"/>
                <w:sz w:val="18"/>
                <w:szCs w:val="18"/>
              </w:rPr>
            </w:pPr>
            <w:r w:rsidRPr="00C60C05">
              <w:rPr>
                <w:rFonts w:ascii="Times New Roman" w:eastAsia="Times New Roman" w:hAnsi="Times New Roman" w:cs="Times New Roman"/>
                <w:sz w:val="18"/>
                <w:szCs w:val="18"/>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sz w:val="18"/>
                <w:szCs w:val="18"/>
              </w:rPr>
            </w:pPr>
            <w:r w:rsidRPr="00C60C05">
              <w:rPr>
                <w:rFonts w:ascii="Times New Roman" w:eastAsia="Times New Roman" w:hAnsi="Times New Roman" w:cs="Times New Roman"/>
                <w:sz w:val="18"/>
                <w:szCs w:val="18"/>
              </w:rPr>
              <w:t>09</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7340000550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sz w:val="18"/>
                <w:szCs w:val="18"/>
              </w:rPr>
            </w:pPr>
            <w:r w:rsidRPr="00C60C05">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sz w:val="18"/>
                <w:szCs w:val="18"/>
              </w:rPr>
            </w:pPr>
            <w:r w:rsidRPr="00C60C05">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239,0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Другие вопросы в области национальной экономики</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12</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1,0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Поддержка малого и среднего предпринимательства, включая крестьянские (фермерские) хозяйства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12</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7310000280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C60C05" w:rsidRDefault="004A70C7" w:rsidP="004A70C7">
            <w:pPr>
              <w:spacing w:after="0" w:line="240" w:lineRule="auto"/>
              <w:jc w:val="center"/>
              <w:rPr>
                <w:rFonts w:ascii="Times New Roman" w:eastAsia="Times New Roman" w:hAnsi="Times New Roman" w:cs="Times New Roman"/>
                <w:b/>
                <w:bCs/>
                <w:sz w:val="18"/>
                <w:szCs w:val="18"/>
              </w:rPr>
            </w:pPr>
            <w:r w:rsidRPr="00C60C05">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 1,0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C60C05" w:rsidRDefault="004A70C7" w:rsidP="004A70C7">
            <w:pPr>
              <w:spacing w:after="0" w:line="240" w:lineRule="auto"/>
              <w:rPr>
                <w:rFonts w:ascii="Times New Roman" w:eastAsia="Times New Roman" w:hAnsi="Times New Roman" w:cs="Times New Roman"/>
                <w:sz w:val="18"/>
                <w:szCs w:val="18"/>
              </w:rPr>
            </w:pPr>
            <w:r w:rsidRPr="00C60C05">
              <w:rPr>
                <w:rFonts w:ascii="Times New Roman" w:eastAsia="Times New Roman" w:hAnsi="Times New Roman" w:cs="Times New Roman"/>
                <w:sz w:val="18"/>
                <w:szCs w:val="18"/>
              </w:rPr>
              <w:t xml:space="preserve">Прочая закупка товаров, работ и услуг для государственных </w:t>
            </w:r>
            <w:r>
              <w:rPr>
                <w:rFonts w:ascii="Times New Roman" w:eastAsia="Times New Roman" w:hAnsi="Times New Roman" w:cs="Times New Roman"/>
                <w:sz w:val="18"/>
                <w:szCs w:val="18"/>
              </w:rPr>
              <w:t xml:space="preserve">(муниципальных) </w:t>
            </w:r>
            <w:r w:rsidRPr="00C60C05">
              <w:rPr>
                <w:rFonts w:ascii="Times New Roman" w:eastAsia="Times New Roman" w:hAnsi="Times New Roman" w:cs="Times New Roman"/>
                <w:sz w:val="18"/>
                <w:szCs w:val="18"/>
              </w:rPr>
              <w:t>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215ED1" w:rsidRDefault="004A70C7" w:rsidP="004A70C7">
            <w:pPr>
              <w:spacing w:after="0" w:line="240" w:lineRule="auto"/>
              <w:jc w:val="center"/>
              <w:rPr>
                <w:rFonts w:ascii="Times New Roman" w:eastAsia="Times New Roman" w:hAnsi="Times New Roman" w:cs="Times New Roman"/>
                <w:bCs/>
                <w:sz w:val="18"/>
                <w:szCs w:val="18"/>
              </w:rPr>
            </w:pPr>
            <w:r w:rsidRPr="00215ED1">
              <w:rPr>
                <w:rFonts w:ascii="Times New Roman" w:eastAsia="Times New Roman" w:hAnsi="Times New Roman" w:cs="Times New Roman"/>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215ED1" w:rsidRDefault="004A70C7" w:rsidP="004A70C7">
            <w:pPr>
              <w:spacing w:after="0" w:line="240" w:lineRule="auto"/>
              <w:jc w:val="center"/>
              <w:rPr>
                <w:rFonts w:ascii="Times New Roman" w:eastAsia="Times New Roman" w:hAnsi="Times New Roman" w:cs="Times New Roman"/>
                <w:bCs/>
                <w:sz w:val="18"/>
                <w:szCs w:val="18"/>
              </w:rPr>
            </w:pPr>
            <w:r w:rsidRPr="00215ED1">
              <w:rPr>
                <w:rFonts w:ascii="Times New Roman" w:eastAsia="Times New Roman" w:hAnsi="Times New Roman" w:cs="Times New Roman"/>
                <w:bCs/>
                <w:sz w:val="18"/>
                <w:szCs w:val="18"/>
              </w:rPr>
              <w:t>04</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215ED1" w:rsidRDefault="004A70C7" w:rsidP="004A70C7">
            <w:pPr>
              <w:spacing w:after="0" w:line="240" w:lineRule="auto"/>
              <w:jc w:val="center"/>
              <w:rPr>
                <w:rFonts w:ascii="Times New Roman" w:eastAsia="Times New Roman" w:hAnsi="Times New Roman" w:cs="Times New Roman"/>
                <w:bCs/>
                <w:sz w:val="18"/>
                <w:szCs w:val="18"/>
              </w:rPr>
            </w:pPr>
            <w:r w:rsidRPr="00215ED1">
              <w:rPr>
                <w:rFonts w:ascii="Times New Roman" w:eastAsia="Times New Roman" w:hAnsi="Times New Roman" w:cs="Times New Roman"/>
                <w:bCs/>
                <w:sz w:val="18"/>
                <w:szCs w:val="18"/>
              </w:rPr>
              <w:t>12</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215ED1" w:rsidRDefault="004A70C7" w:rsidP="004A70C7">
            <w:pPr>
              <w:spacing w:after="0" w:line="240" w:lineRule="auto"/>
              <w:jc w:val="center"/>
              <w:rPr>
                <w:rFonts w:ascii="Times New Roman" w:eastAsia="Times New Roman" w:hAnsi="Times New Roman" w:cs="Times New Roman"/>
                <w:bCs/>
                <w:sz w:val="18"/>
                <w:szCs w:val="18"/>
              </w:rPr>
            </w:pPr>
            <w:r w:rsidRPr="00215ED1">
              <w:rPr>
                <w:rFonts w:ascii="Times New Roman" w:eastAsia="Times New Roman" w:hAnsi="Times New Roman" w:cs="Times New Roman"/>
                <w:bCs/>
                <w:sz w:val="18"/>
                <w:szCs w:val="18"/>
              </w:rPr>
              <w:t>7310000280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215ED1" w:rsidRDefault="004A70C7" w:rsidP="004A70C7">
            <w:pPr>
              <w:spacing w:after="0" w:line="240" w:lineRule="auto"/>
              <w:jc w:val="center"/>
              <w:rPr>
                <w:rFonts w:ascii="Times New Roman" w:eastAsia="Times New Roman" w:hAnsi="Times New Roman" w:cs="Times New Roman"/>
                <w:bCs/>
                <w:sz w:val="18"/>
                <w:szCs w:val="18"/>
              </w:rPr>
            </w:pPr>
            <w:r w:rsidRPr="00215ED1">
              <w:rPr>
                <w:rFonts w:ascii="Times New Roman" w:eastAsia="Times New Roman" w:hAnsi="Times New Roman" w:cs="Times New Roman"/>
                <w:bCs/>
                <w:sz w:val="18"/>
                <w:szCs w:val="18"/>
              </w:rPr>
              <w:t>810</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215ED1" w:rsidRDefault="004A70C7" w:rsidP="004A70C7">
            <w:pPr>
              <w:spacing w:after="0" w:line="240" w:lineRule="auto"/>
              <w:jc w:val="center"/>
              <w:rPr>
                <w:rFonts w:ascii="Times New Roman" w:eastAsia="Times New Roman" w:hAnsi="Times New Roman" w:cs="Times New Roman"/>
                <w:bCs/>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Cs/>
                <w:sz w:val="18"/>
                <w:szCs w:val="18"/>
              </w:rPr>
            </w:pPr>
            <w:r w:rsidRPr="003A4E9F">
              <w:rPr>
                <w:rFonts w:ascii="Times New Roman" w:eastAsia="Times New Roman" w:hAnsi="Times New Roman" w:cs="Times New Roman"/>
                <w:bCs/>
                <w:sz w:val="18"/>
                <w:szCs w:val="18"/>
              </w:rPr>
              <w:t>1,0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rPr>
                <w:rFonts w:ascii="Times New Roman" w:eastAsia="Times New Roman" w:hAnsi="Times New Roman" w:cs="Times New Roman"/>
                <w:b/>
                <w:bCs/>
                <w:sz w:val="20"/>
                <w:szCs w:val="20"/>
              </w:rPr>
            </w:pPr>
            <w:r w:rsidRPr="00E82101">
              <w:rPr>
                <w:rFonts w:ascii="Times New Roman" w:eastAsia="Times New Roman" w:hAnsi="Times New Roman" w:cs="Times New Roman"/>
                <w:b/>
                <w:bCs/>
                <w:sz w:val="20"/>
                <w:szCs w:val="20"/>
              </w:rPr>
              <w:t>ЖИЛИЩНО-КОММУНАЛЬНОЕ ХОЗЯЙСТВО</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20"/>
                <w:szCs w:val="20"/>
              </w:rPr>
            </w:pPr>
            <w:r w:rsidRPr="00E82101">
              <w:rPr>
                <w:rFonts w:ascii="Times New Roman" w:eastAsia="Times New Roman" w:hAnsi="Times New Roman" w:cs="Times New Roman"/>
                <w:b/>
                <w:bCs/>
                <w:sz w:val="20"/>
                <w:szCs w:val="20"/>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20"/>
                <w:szCs w:val="20"/>
              </w:rPr>
            </w:pPr>
            <w:r w:rsidRPr="00E82101">
              <w:rPr>
                <w:rFonts w:ascii="Times New Roman" w:eastAsia="Times New Roman" w:hAnsi="Times New Roman" w:cs="Times New Roman"/>
                <w:b/>
                <w:bCs/>
                <w:sz w:val="20"/>
                <w:szCs w:val="20"/>
              </w:rPr>
              <w:t>05</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20"/>
                <w:szCs w:val="20"/>
              </w:rPr>
            </w:pPr>
            <w:r w:rsidRPr="00E82101">
              <w:rPr>
                <w:rFonts w:ascii="Times New Roman" w:eastAsia="Times New Roman" w:hAnsi="Times New Roman" w:cs="Times New Roman"/>
                <w:b/>
                <w:bCs/>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20"/>
                <w:szCs w:val="20"/>
              </w:rPr>
            </w:pPr>
            <w:r w:rsidRPr="00E82101">
              <w:rPr>
                <w:rFonts w:ascii="Times New Roman" w:eastAsia="Times New Roman" w:hAnsi="Times New Roman" w:cs="Times New Roman"/>
                <w:b/>
                <w:bCs/>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20"/>
                <w:szCs w:val="20"/>
              </w:rPr>
            </w:pPr>
            <w:r w:rsidRPr="00E82101">
              <w:rPr>
                <w:rFonts w:ascii="Times New Roman" w:eastAsia="Times New Roman" w:hAnsi="Times New Roman" w:cs="Times New Roman"/>
                <w:b/>
                <w:bCs/>
                <w:sz w:val="20"/>
                <w:szCs w:val="20"/>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20"/>
                <w:szCs w:val="20"/>
              </w:rPr>
            </w:pPr>
            <w:r w:rsidRPr="00E82101">
              <w:rPr>
                <w:rFonts w:ascii="Times New Roman" w:eastAsia="Times New Roman" w:hAnsi="Times New Roman" w:cs="Times New Roman"/>
                <w:b/>
                <w:bCs/>
                <w:sz w:val="20"/>
                <w:szCs w:val="20"/>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0"/>
                <w:szCs w:val="20"/>
              </w:rPr>
            </w:pPr>
            <w:r w:rsidRPr="003A4E9F">
              <w:rPr>
                <w:rFonts w:ascii="Times New Roman" w:eastAsia="Times New Roman" w:hAnsi="Times New Roman" w:cs="Times New Roman"/>
                <w:b/>
                <w:bCs/>
                <w:sz w:val="20"/>
                <w:szCs w:val="20"/>
              </w:rPr>
              <w:t>406,0</w:t>
            </w:r>
          </w:p>
        </w:tc>
      </w:tr>
      <w:tr w:rsidR="004A70C7" w:rsidRPr="006D2F32" w:rsidTr="002A2834">
        <w:trPr>
          <w:gridAfter w:val="2"/>
          <w:wAfter w:w="1103" w:type="dxa"/>
          <w:trHeight w:val="246"/>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Коммунальное хозяйство</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r w:rsidRPr="00E82101">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r w:rsidRPr="00E82101">
              <w:rPr>
                <w:rFonts w:ascii="Times New Roman" w:eastAsia="Times New Roman" w:hAnsi="Times New Roman" w:cs="Times New Roman"/>
                <w:b/>
                <w:bCs/>
                <w:sz w:val="18"/>
                <w:szCs w:val="18"/>
              </w:rPr>
              <w:t>05</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r w:rsidRPr="00E82101">
              <w:rPr>
                <w:rFonts w:ascii="Times New Roman" w:eastAsia="Times New Roman" w:hAnsi="Times New Roman" w:cs="Times New Roman"/>
                <w:b/>
                <w:bCs/>
                <w:sz w:val="18"/>
                <w:szCs w:val="18"/>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r w:rsidRPr="00E82101">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r w:rsidRPr="00E82101">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141,0</w:t>
            </w:r>
          </w:p>
        </w:tc>
      </w:tr>
      <w:tr w:rsidR="004A70C7" w:rsidRPr="006D2F32" w:rsidTr="002A2834">
        <w:trPr>
          <w:gridAfter w:val="2"/>
          <w:wAfter w:w="1103" w:type="dxa"/>
          <w:trHeight w:val="277"/>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Мероприятия в области коммунального хозяйства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05</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7410000290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141,0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rPr>
                <w:rFonts w:ascii="Times New Roman" w:eastAsia="Times New Roman" w:hAnsi="Times New Roman" w:cs="Times New Roman"/>
                <w:sz w:val="18"/>
                <w:szCs w:val="18"/>
              </w:rPr>
            </w:pPr>
            <w:r w:rsidRPr="006937EC">
              <w:rPr>
                <w:rFonts w:ascii="Times New Roman" w:eastAsia="Times New Roman" w:hAnsi="Times New Roman" w:cs="Times New Roman"/>
                <w:sz w:val="18"/>
                <w:szCs w:val="18"/>
              </w:rPr>
              <w:t>Уплата налога на имущество организаций и земельного налога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851</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70,0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FA50C2" w:rsidRDefault="004A70C7" w:rsidP="004A70C7">
            <w:pPr>
              <w:spacing w:after="0" w:line="240" w:lineRule="auto"/>
              <w:rPr>
                <w:rFonts w:ascii="Times New Roman" w:eastAsia="Times New Roman" w:hAnsi="Times New Roman" w:cs="Times New Roman"/>
                <w:sz w:val="18"/>
                <w:szCs w:val="18"/>
              </w:rPr>
            </w:pPr>
            <w:r w:rsidRPr="00FA50C2">
              <w:rPr>
                <w:rFonts w:ascii="Times New Roman" w:eastAsia="Times New Roman" w:hAnsi="Times New Roman" w:cs="Times New Roman"/>
                <w:sz w:val="18"/>
                <w:szCs w:val="18"/>
              </w:rPr>
              <w:t xml:space="preserve">Уплата </w:t>
            </w:r>
            <w:r>
              <w:rPr>
                <w:rFonts w:ascii="Times New Roman" w:eastAsia="Times New Roman" w:hAnsi="Times New Roman" w:cs="Times New Roman"/>
                <w:sz w:val="18"/>
                <w:szCs w:val="18"/>
              </w:rPr>
              <w:t>прочих налогов, сборов</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852</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70,0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Уплата иных платежей</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853</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1,0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D66106" w:rsidRDefault="004A70C7" w:rsidP="004A70C7">
            <w:pPr>
              <w:spacing w:after="0" w:line="240" w:lineRule="auto"/>
              <w:rPr>
                <w:rFonts w:ascii="Times New Roman" w:eastAsia="Times New Roman" w:hAnsi="Times New Roman" w:cs="Times New Roman"/>
                <w:b/>
                <w:sz w:val="18"/>
                <w:szCs w:val="18"/>
              </w:rPr>
            </w:pPr>
            <w:r w:rsidRPr="00D66106">
              <w:rPr>
                <w:rFonts w:ascii="Times New Roman" w:eastAsia="Times New Roman" w:hAnsi="Times New Roman" w:cs="Times New Roman"/>
                <w:b/>
                <w:sz w:val="18"/>
                <w:szCs w:val="18"/>
              </w:rPr>
              <w:t>Благоустройство</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D66106" w:rsidRDefault="004A70C7" w:rsidP="004A70C7">
            <w:pPr>
              <w:spacing w:after="0" w:line="240" w:lineRule="auto"/>
              <w:jc w:val="center"/>
              <w:rPr>
                <w:rFonts w:ascii="Times New Roman" w:eastAsia="Times New Roman" w:hAnsi="Times New Roman" w:cs="Times New Roman"/>
                <w:b/>
                <w:sz w:val="18"/>
                <w:szCs w:val="18"/>
              </w:rPr>
            </w:pPr>
            <w:r w:rsidRPr="00D66106">
              <w:rPr>
                <w:rFonts w:ascii="Times New Roman" w:eastAsia="Times New Roman" w:hAnsi="Times New Roman" w:cs="Times New Roman"/>
                <w:b/>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D66106" w:rsidRDefault="004A70C7" w:rsidP="004A70C7">
            <w:pPr>
              <w:spacing w:after="0" w:line="240" w:lineRule="auto"/>
              <w:jc w:val="center"/>
              <w:rPr>
                <w:rFonts w:ascii="Times New Roman" w:eastAsia="Times New Roman" w:hAnsi="Times New Roman" w:cs="Times New Roman"/>
                <w:b/>
                <w:sz w:val="18"/>
                <w:szCs w:val="18"/>
              </w:rPr>
            </w:pPr>
            <w:r w:rsidRPr="00D66106">
              <w:rPr>
                <w:rFonts w:ascii="Times New Roman" w:eastAsia="Times New Roman" w:hAnsi="Times New Roman" w:cs="Times New Roman"/>
                <w:b/>
                <w:sz w:val="18"/>
                <w:szCs w:val="18"/>
              </w:rPr>
              <w:t>05</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D66106" w:rsidRDefault="004A70C7" w:rsidP="004A70C7">
            <w:pPr>
              <w:spacing w:after="0" w:line="240" w:lineRule="auto"/>
              <w:jc w:val="center"/>
              <w:rPr>
                <w:rFonts w:ascii="Times New Roman" w:eastAsia="Times New Roman" w:hAnsi="Times New Roman" w:cs="Times New Roman"/>
                <w:b/>
                <w:sz w:val="18"/>
                <w:szCs w:val="18"/>
              </w:rPr>
            </w:pPr>
            <w:r w:rsidRPr="00D66106">
              <w:rPr>
                <w:rFonts w:ascii="Times New Roman" w:eastAsia="Times New Roman" w:hAnsi="Times New Roman" w:cs="Times New Roman"/>
                <w:b/>
                <w:sz w:val="18"/>
                <w:szCs w:val="18"/>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D66106" w:rsidRDefault="004A70C7" w:rsidP="004A70C7">
            <w:pPr>
              <w:spacing w:after="0" w:line="240" w:lineRule="auto"/>
              <w:jc w:val="center"/>
              <w:rPr>
                <w:rFonts w:ascii="Times New Roman" w:eastAsia="Times New Roman" w:hAnsi="Times New Roman" w:cs="Times New Roman"/>
                <w:b/>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D66106" w:rsidRDefault="004A70C7" w:rsidP="004A70C7">
            <w:pPr>
              <w:spacing w:after="0" w:line="240" w:lineRule="auto"/>
              <w:jc w:val="center"/>
              <w:rPr>
                <w:rFonts w:ascii="Times New Roman" w:eastAsia="Times New Roman" w:hAnsi="Times New Roman" w:cs="Times New Roman"/>
                <w:b/>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D66106" w:rsidRDefault="004A70C7" w:rsidP="004A70C7">
            <w:pPr>
              <w:spacing w:after="0" w:line="240" w:lineRule="auto"/>
              <w:jc w:val="center"/>
              <w:rPr>
                <w:rFonts w:ascii="Times New Roman" w:eastAsia="Times New Roman" w:hAnsi="Times New Roman" w:cs="Times New Roman"/>
                <w:b/>
                <w:sz w:val="18"/>
                <w:szCs w:val="18"/>
              </w:rPr>
            </w:pPr>
            <w:r w:rsidRPr="00D66106">
              <w:rPr>
                <w:rFonts w:ascii="Times New Roman" w:eastAsia="Times New Roman" w:hAnsi="Times New Roman" w:cs="Times New Roman"/>
                <w:b/>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sz w:val="18"/>
                <w:szCs w:val="18"/>
              </w:rPr>
            </w:pPr>
            <w:r w:rsidRPr="003A4E9F">
              <w:rPr>
                <w:rFonts w:ascii="Times New Roman" w:eastAsia="Times New Roman" w:hAnsi="Times New Roman" w:cs="Times New Roman"/>
                <w:b/>
                <w:sz w:val="18"/>
                <w:szCs w:val="18"/>
              </w:rPr>
              <w:t>265,0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Default="004A70C7" w:rsidP="004A70C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Прочие мероприятия по благоустройству (уличное освещение)</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05</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7430001580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250,0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rPr>
                <w:rFonts w:ascii="Times New Roman" w:eastAsia="Times New Roman" w:hAnsi="Times New Roman" w:cs="Times New Roman"/>
                <w:sz w:val="18"/>
                <w:szCs w:val="18"/>
              </w:rPr>
            </w:pPr>
            <w:r w:rsidRPr="00E82101">
              <w:rPr>
                <w:rFonts w:ascii="Times New Roman" w:eastAsia="Times New Roman" w:hAnsi="Times New Roman" w:cs="Times New Roman"/>
                <w:sz w:val="18"/>
                <w:szCs w:val="18"/>
              </w:rPr>
              <w:t xml:space="preserve">Прочая закупка товаров, работ и услуг для </w:t>
            </w:r>
            <w:r>
              <w:rPr>
                <w:rFonts w:ascii="Times New Roman" w:eastAsia="Times New Roman" w:hAnsi="Times New Roman" w:cs="Times New Roman"/>
                <w:sz w:val="18"/>
                <w:szCs w:val="18"/>
              </w:rPr>
              <w:t xml:space="preserve">обеспечения </w:t>
            </w:r>
            <w:r w:rsidRPr="00E82101">
              <w:rPr>
                <w:rFonts w:ascii="Times New Roman" w:eastAsia="Times New Roman" w:hAnsi="Times New Roman" w:cs="Times New Roman"/>
                <w:sz w:val="18"/>
                <w:szCs w:val="18"/>
              </w:rPr>
              <w:t xml:space="preserve">государственных </w:t>
            </w:r>
            <w:r>
              <w:rPr>
                <w:rFonts w:ascii="Times New Roman" w:eastAsia="Times New Roman" w:hAnsi="Times New Roman" w:cs="Times New Roman"/>
                <w:sz w:val="18"/>
                <w:szCs w:val="18"/>
              </w:rPr>
              <w:t xml:space="preserve">(муниципальных) </w:t>
            </w:r>
            <w:r w:rsidRPr="00E82101">
              <w:rPr>
                <w:rFonts w:ascii="Times New Roman" w:eastAsia="Times New Roman" w:hAnsi="Times New Roman" w:cs="Times New Roman"/>
                <w:sz w:val="18"/>
                <w:szCs w:val="18"/>
              </w:rPr>
              <w:t>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05</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7430001580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250,0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6937EC" w:rsidRDefault="004A70C7" w:rsidP="004A70C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Прочие мероприятия по благоустройству в поселениях</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05</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03</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743000558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15,0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rPr>
                <w:rFonts w:ascii="Times New Roman" w:eastAsia="Times New Roman" w:hAnsi="Times New Roman" w:cs="Times New Roman"/>
                <w:sz w:val="18"/>
                <w:szCs w:val="18"/>
              </w:rPr>
            </w:pPr>
            <w:r w:rsidRPr="00E82101">
              <w:rPr>
                <w:rFonts w:ascii="Times New Roman" w:eastAsia="Times New Roman" w:hAnsi="Times New Roman" w:cs="Times New Roman"/>
                <w:sz w:val="18"/>
                <w:szCs w:val="18"/>
              </w:rPr>
              <w:lastRenderedPageBreak/>
              <w:t xml:space="preserve">Прочая закупка товаров, работ и услуг для </w:t>
            </w:r>
            <w:r>
              <w:rPr>
                <w:rFonts w:ascii="Times New Roman" w:eastAsia="Times New Roman" w:hAnsi="Times New Roman" w:cs="Times New Roman"/>
                <w:sz w:val="18"/>
                <w:szCs w:val="18"/>
              </w:rPr>
              <w:t xml:space="preserve">обеспечения </w:t>
            </w:r>
            <w:r w:rsidRPr="00E82101">
              <w:rPr>
                <w:rFonts w:ascii="Times New Roman" w:eastAsia="Times New Roman" w:hAnsi="Times New Roman" w:cs="Times New Roman"/>
                <w:sz w:val="18"/>
                <w:szCs w:val="18"/>
              </w:rPr>
              <w:t xml:space="preserve">государственных </w:t>
            </w:r>
            <w:r>
              <w:rPr>
                <w:rFonts w:ascii="Times New Roman" w:eastAsia="Times New Roman" w:hAnsi="Times New Roman" w:cs="Times New Roman"/>
                <w:sz w:val="18"/>
                <w:szCs w:val="18"/>
              </w:rPr>
              <w:t xml:space="preserve">(муниципальных) </w:t>
            </w:r>
            <w:r w:rsidRPr="00E82101">
              <w:rPr>
                <w:rFonts w:ascii="Times New Roman" w:eastAsia="Times New Roman" w:hAnsi="Times New Roman" w:cs="Times New Roman"/>
                <w:sz w:val="18"/>
                <w:szCs w:val="18"/>
              </w:rPr>
              <w:t>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15,0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F908F8" w:rsidRDefault="004A70C7" w:rsidP="004A70C7">
            <w:pPr>
              <w:spacing w:after="0" w:line="240" w:lineRule="auto"/>
              <w:rPr>
                <w:rFonts w:ascii="Times New Roman" w:eastAsia="Times New Roman" w:hAnsi="Times New Roman" w:cs="Times New Roman"/>
                <w:b/>
                <w:sz w:val="20"/>
                <w:szCs w:val="20"/>
              </w:rPr>
            </w:pPr>
            <w:r w:rsidRPr="00F908F8">
              <w:rPr>
                <w:rFonts w:ascii="Times New Roman" w:eastAsia="Times New Roman" w:hAnsi="Times New Roman" w:cs="Times New Roman"/>
                <w:b/>
                <w:sz w:val="20"/>
                <w:szCs w:val="20"/>
              </w:rPr>
              <w:t>Образование</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F908F8" w:rsidRDefault="004A70C7" w:rsidP="004A70C7">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F908F8" w:rsidRDefault="004A70C7" w:rsidP="004A70C7">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07</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908F8" w:rsidRDefault="004A70C7" w:rsidP="004A70C7">
            <w:pPr>
              <w:spacing w:after="0" w:line="240" w:lineRule="auto"/>
              <w:jc w:val="center"/>
              <w:rPr>
                <w:rFonts w:ascii="Times New Roman" w:eastAsia="Times New Roman" w:hAnsi="Times New Roman" w:cs="Times New Roman"/>
                <w:b/>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F908F8" w:rsidRDefault="004A70C7" w:rsidP="004A70C7">
            <w:pPr>
              <w:spacing w:after="0" w:line="240" w:lineRule="auto"/>
              <w:jc w:val="center"/>
              <w:rPr>
                <w:rFonts w:ascii="Times New Roman" w:eastAsia="Times New Roman" w:hAnsi="Times New Roman" w:cs="Times New Roman"/>
                <w:b/>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908F8" w:rsidRDefault="004A70C7" w:rsidP="004A70C7">
            <w:pPr>
              <w:spacing w:after="0" w:line="240" w:lineRule="auto"/>
              <w:jc w:val="center"/>
              <w:rPr>
                <w:rFonts w:ascii="Times New Roman" w:eastAsia="Times New Roman" w:hAnsi="Times New Roman" w:cs="Times New Roman"/>
                <w:b/>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F908F8" w:rsidRDefault="004A70C7" w:rsidP="004A70C7">
            <w:pPr>
              <w:spacing w:after="0" w:line="240" w:lineRule="auto"/>
              <w:jc w:val="center"/>
              <w:rPr>
                <w:rFonts w:ascii="Times New Roman" w:eastAsia="Times New Roman" w:hAnsi="Times New Roman" w:cs="Times New Roman"/>
                <w:b/>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sz w:val="18"/>
                <w:szCs w:val="18"/>
              </w:rPr>
            </w:pPr>
            <w:r w:rsidRPr="003A4E9F">
              <w:rPr>
                <w:rFonts w:ascii="Times New Roman" w:eastAsia="Times New Roman" w:hAnsi="Times New Roman" w:cs="Times New Roman"/>
                <w:b/>
                <w:sz w:val="18"/>
                <w:szCs w:val="18"/>
              </w:rPr>
              <w:t>576,0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F908F8" w:rsidRDefault="004A70C7" w:rsidP="004A70C7">
            <w:pPr>
              <w:spacing w:after="0" w:line="240" w:lineRule="auto"/>
              <w:rPr>
                <w:rFonts w:ascii="Times New Roman" w:eastAsia="Times New Roman" w:hAnsi="Times New Roman" w:cs="Times New Roman"/>
                <w:b/>
                <w:sz w:val="18"/>
                <w:szCs w:val="18"/>
              </w:rPr>
            </w:pPr>
            <w:r w:rsidRPr="00F908F8">
              <w:rPr>
                <w:rFonts w:ascii="Times New Roman" w:eastAsia="Times New Roman" w:hAnsi="Times New Roman" w:cs="Times New Roman"/>
                <w:b/>
                <w:sz w:val="18"/>
                <w:szCs w:val="18"/>
              </w:rPr>
              <w:t>Общее образование</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F908F8" w:rsidRDefault="004A70C7" w:rsidP="004A70C7">
            <w:pPr>
              <w:spacing w:after="0" w:line="240" w:lineRule="auto"/>
              <w:jc w:val="center"/>
              <w:rPr>
                <w:rFonts w:ascii="Times New Roman" w:eastAsia="Times New Roman" w:hAnsi="Times New Roman" w:cs="Times New Roman"/>
                <w:b/>
                <w:sz w:val="18"/>
                <w:szCs w:val="18"/>
              </w:rPr>
            </w:pPr>
            <w:r w:rsidRPr="00F908F8">
              <w:rPr>
                <w:rFonts w:ascii="Times New Roman" w:eastAsia="Times New Roman" w:hAnsi="Times New Roman" w:cs="Times New Roman"/>
                <w:b/>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F908F8" w:rsidRDefault="004A70C7" w:rsidP="004A70C7">
            <w:pPr>
              <w:spacing w:after="0" w:line="240" w:lineRule="auto"/>
              <w:jc w:val="center"/>
              <w:rPr>
                <w:rFonts w:ascii="Times New Roman" w:eastAsia="Times New Roman" w:hAnsi="Times New Roman" w:cs="Times New Roman"/>
                <w:b/>
                <w:sz w:val="18"/>
                <w:szCs w:val="18"/>
              </w:rPr>
            </w:pPr>
            <w:r w:rsidRPr="00F908F8">
              <w:rPr>
                <w:rFonts w:ascii="Times New Roman" w:eastAsia="Times New Roman" w:hAnsi="Times New Roman" w:cs="Times New Roman"/>
                <w:b/>
                <w:sz w:val="18"/>
                <w:szCs w:val="18"/>
              </w:rPr>
              <w:t>07</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908F8" w:rsidRDefault="004A70C7" w:rsidP="004A70C7">
            <w:pPr>
              <w:spacing w:after="0" w:line="240" w:lineRule="auto"/>
              <w:jc w:val="center"/>
              <w:rPr>
                <w:rFonts w:ascii="Times New Roman" w:eastAsia="Times New Roman" w:hAnsi="Times New Roman" w:cs="Times New Roman"/>
                <w:b/>
                <w:sz w:val="18"/>
                <w:szCs w:val="18"/>
              </w:rPr>
            </w:pPr>
            <w:r w:rsidRPr="00F908F8">
              <w:rPr>
                <w:rFonts w:ascii="Times New Roman" w:eastAsia="Times New Roman" w:hAnsi="Times New Roman" w:cs="Times New Roman"/>
                <w:b/>
                <w:sz w:val="18"/>
                <w:szCs w:val="18"/>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F908F8" w:rsidRDefault="004A70C7" w:rsidP="004A70C7">
            <w:pPr>
              <w:spacing w:after="0" w:line="240" w:lineRule="auto"/>
              <w:jc w:val="center"/>
              <w:rPr>
                <w:rFonts w:ascii="Times New Roman" w:eastAsia="Times New Roman" w:hAnsi="Times New Roman" w:cs="Times New Roman"/>
                <w:b/>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F908F8" w:rsidRDefault="004A70C7" w:rsidP="004A70C7">
            <w:pPr>
              <w:spacing w:after="0" w:line="240" w:lineRule="auto"/>
              <w:jc w:val="center"/>
              <w:rPr>
                <w:rFonts w:ascii="Times New Roman" w:eastAsia="Times New Roman" w:hAnsi="Times New Roman" w:cs="Times New Roman"/>
                <w:b/>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F908F8" w:rsidRDefault="004A70C7" w:rsidP="004A70C7">
            <w:pPr>
              <w:spacing w:after="0" w:line="240" w:lineRule="auto"/>
              <w:jc w:val="center"/>
              <w:rPr>
                <w:rFonts w:ascii="Times New Roman" w:eastAsia="Times New Roman" w:hAnsi="Times New Roman" w:cs="Times New Roman"/>
                <w:b/>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sz w:val="18"/>
                <w:szCs w:val="18"/>
              </w:rPr>
            </w:pPr>
            <w:r w:rsidRPr="003A4E9F">
              <w:rPr>
                <w:rFonts w:ascii="Times New Roman" w:eastAsia="Times New Roman" w:hAnsi="Times New Roman" w:cs="Times New Roman"/>
                <w:b/>
                <w:sz w:val="18"/>
                <w:szCs w:val="18"/>
              </w:rPr>
              <w:t>576,0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Обеспечение деятельности учреждений общего образования</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07</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02</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7220000210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576,0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rPr>
                <w:rFonts w:ascii="Times New Roman" w:eastAsia="Times New Roman" w:hAnsi="Times New Roman" w:cs="Times New Roman"/>
                <w:sz w:val="18"/>
                <w:szCs w:val="18"/>
              </w:rPr>
            </w:pPr>
            <w:r w:rsidRPr="00E82101">
              <w:rPr>
                <w:rFonts w:ascii="Times New Roman" w:eastAsia="Times New Roman" w:hAnsi="Times New Roman" w:cs="Times New Roman"/>
                <w:sz w:val="18"/>
                <w:szCs w:val="18"/>
              </w:rPr>
              <w:t xml:space="preserve">Прочая закупка товаров, работ и услуг для </w:t>
            </w:r>
            <w:r>
              <w:rPr>
                <w:rFonts w:ascii="Times New Roman" w:eastAsia="Times New Roman" w:hAnsi="Times New Roman" w:cs="Times New Roman"/>
                <w:sz w:val="18"/>
                <w:szCs w:val="18"/>
              </w:rPr>
              <w:t xml:space="preserve">обеспечения </w:t>
            </w:r>
            <w:r w:rsidRPr="00E82101">
              <w:rPr>
                <w:rFonts w:ascii="Times New Roman" w:eastAsia="Times New Roman" w:hAnsi="Times New Roman" w:cs="Times New Roman"/>
                <w:sz w:val="18"/>
                <w:szCs w:val="18"/>
              </w:rPr>
              <w:t xml:space="preserve">государственных </w:t>
            </w:r>
            <w:r>
              <w:rPr>
                <w:rFonts w:ascii="Times New Roman" w:eastAsia="Times New Roman" w:hAnsi="Times New Roman" w:cs="Times New Roman"/>
                <w:sz w:val="18"/>
                <w:szCs w:val="18"/>
              </w:rPr>
              <w:t xml:space="preserve">(муниципальных) </w:t>
            </w:r>
            <w:r w:rsidRPr="00E82101">
              <w:rPr>
                <w:rFonts w:ascii="Times New Roman" w:eastAsia="Times New Roman" w:hAnsi="Times New Roman" w:cs="Times New Roman"/>
                <w:sz w:val="18"/>
                <w:szCs w:val="18"/>
              </w:rPr>
              <w:t>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576,0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34BB3" w:rsidRDefault="004A70C7" w:rsidP="004A70C7">
            <w:pPr>
              <w:spacing w:after="0" w:line="240" w:lineRule="auto"/>
              <w:rPr>
                <w:rFonts w:ascii="Times New Roman" w:eastAsia="Times New Roman" w:hAnsi="Times New Roman" w:cs="Times New Roman"/>
                <w:b/>
                <w:sz w:val="20"/>
                <w:szCs w:val="20"/>
              </w:rPr>
            </w:pPr>
            <w:r w:rsidRPr="00E34BB3">
              <w:rPr>
                <w:rFonts w:ascii="Times New Roman" w:eastAsia="Times New Roman" w:hAnsi="Times New Roman" w:cs="Times New Roman"/>
                <w:b/>
                <w:sz w:val="20"/>
                <w:szCs w:val="20"/>
              </w:rPr>
              <w:t>Социальная политика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34BB3" w:rsidRDefault="004A70C7" w:rsidP="004A70C7">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34BB3" w:rsidRDefault="004A70C7" w:rsidP="004A70C7">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34BB3" w:rsidRDefault="004A70C7" w:rsidP="004A70C7">
            <w:pPr>
              <w:spacing w:after="0" w:line="240" w:lineRule="auto"/>
              <w:jc w:val="center"/>
              <w:rPr>
                <w:rFonts w:ascii="Times New Roman" w:eastAsia="Times New Roman" w:hAnsi="Times New Roman" w:cs="Times New Roman"/>
                <w:b/>
                <w:sz w:val="20"/>
                <w:szCs w:val="20"/>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34BB3" w:rsidRDefault="004A70C7" w:rsidP="004A70C7">
            <w:pPr>
              <w:spacing w:after="0" w:line="240" w:lineRule="auto"/>
              <w:jc w:val="center"/>
              <w:rPr>
                <w:rFonts w:ascii="Times New Roman" w:eastAsia="Times New Roman" w:hAnsi="Times New Roman" w:cs="Times New Roman"/>
                <w:b/>
                <w:sz w:val="20"/>
                <w:szCs w:val="20"/>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34BB3" w:rsidRDefault="004A70C7" w:rsidP="004A70C7">
            <w:pPr>
              <w:spacing w:after="0" w:line="240" w:lineRule="auto"/>
              <w:jc w:val="center"/>
              <w:rPr>
                <w:rFonts w:ascii="Times New Roman" w:eastAsia="Times New Roman" w:hAnsi="Times New Roman" w:cs="Times New Roman"/>
                <w:b/>
                <w:sz w:val="20"/>
                <w:szCs w:val="20"/>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E34BB3" w:rsidRDefault="004A70C7" w:rsidP="004A70C7">
            <w:pPr>
              <w:spacing w:after="0" w:line="240" w:lineRule="auto"/>
              <w:jc w:val="center"/>
              <w:rPr>
                <w:rFonts w:ascii="Times New Roman" w:eastAsia="Times New Roman" w:hAnsi="Times New Roman" w:cs="Times New Roman"/>
                <w:b/>
                <w:sz w:val="20"/>
                <w:szCs w:val="20"/>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sz w:val="20"/>
                <w:szCs w:val="20"/>
              </w:rPr>
            </w:pPr>
            <w:r w:rsidRPr="003A4E9F">
              <w:rPr>
                <w:rFonts w:ascii="Times New Roman" w:eastAsia="Times New Roman" w:hAnsi="Times New Roman" w:cs="Times New Roman"/>
                <w:b/>
                <w:sz w:val="20"/>
                <w:szCs w:val="20"/>
              </w:rPr>
              <w:t>150,0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34BB3" w:rsidRDefault="004A70C7" w:rsidP="004A70C7">
            <w:pPr>
              <w:spacing w:after="0"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Социальное обеспечение населения</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34BB3" w:rsidRDefault="004A70C7" w:rsidP="004A70C7">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34BB3" w:rsidRDefault="004A70C7" w:rsidP="004A70C7">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34BB3" w:rsidRDefault="004A70C7" w:rsidP="004A70C7">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34BB3" w:rsidRDefault="004A70C7" w:rsidP="004A70C7">
            <w:pPr>
              <w:spacing w:after="0" w:line="240" w:lineRule="auto"/>
              <w:jc w:val="center"/>
              <w:rPr>
                <w:rFonts w:ascii="Times New Roman" w:eastAsia="Times New Roman" w:hAnsi="Times New Roman" w:cs="Times New Roman"/>
                <w:b/>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34BB3" w:rsidRDefault="004A70C7" w:rsidP="004A70C7">
            <w:pPr>
              <w:spacing w:after="0" w:line="240" w:lineRule="auto"/>
              <w:jc w:val="center"/>
              <w:rPr>
                <w:rFonts w:ascii="Times New Roman" w:eastAsia="Times New Roman" w:hAnsi="Times New Roman" w:cs="Times New Roman"/>
                <w:b/>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E34BB3" w:rsidRDefault="004A70C7" w:rsidP="004A70C7">
            <w:pPr>
              <w:spacing w:after="0" w:line="240" w:lineRule="auto"/>
              <w:jc w:val="center"/>
              <w:rPr>
                <w:rFonts w:ascii="Times New Roman" w:eastAsia="Times New Roman" w:hAnsi="Times New Roman" w:cs="Times New Roman"/>
                <w:b/>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150</w:t>
            </w:r>
            <w:r w:rsidRPr="003A4E9F">
              <w:rPr>
                <w:rFonts w:ascii="Times New Roman" w:eastAsia="Times New Roman" w:hAnsi="Times New Roman" w:cs="Times New Roman"/>
                <w:b/>
                <w:sz w:val="18"/>
                <w:szCs w:val="18"/>
              </w:rPr>
              <w:t>,0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F7FBF" w:rsidRDefault="004A70C7" w:rsidP="004A70C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Доплата к пенсиям муниципальных служащих</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7710000220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150</w:t>
            </w:r>
            <w:r w:rsidRPr="003A4E9F">
              <w:rPr>
                <w:rFonts w:ascii="Times New Roman" w:eastAsia="Times New Roman" w:hAnsi="Times New Roman" w:cs="Times New Roman"/>
                <w:sz w:val="18"/>
                <w:szCs w:val="18"/>
              </w:rPr>
              <w:t>,0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F7FBF" w:rsidRDefault="004A70C7" w:rsidP="004A70C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Иные пенсии, социальные доплаты к пенсиям</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7710000220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312</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150,</w:t>
            </w:r>
            <w:r w:rsidRPr="003A4E9F">
              <w:rPr>
                <w:rFonts w:ascii="Times New Roman" w:eastAsia="Times New Roman" w:hAnsi="Times New Roman" w:cs="Times New Roman"/>
                <w:sz w:val="18"/>
                <w:szCs w:val="18"/>
              </w:rPr>
              <w:t>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Физическая культура и спорт</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r w:rsidRPr="00E82101">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11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r w:rsidRPr="00E82101">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b/>
                <w:bCs/>
                <w:sz w:val="18"/>
                <w:szCs w:val="18"/>
              </w:rPr>
            </w:pPr>
            <w:r w:rsidRPr="00E82101">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4,0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Физическая культура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sidRPr="00E82101">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sidRPr="00E82101">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4,0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760F6F" w:rsidRDefault="004A70C7" w:rsidP="004A70C7">
            <w:pPr>
              <w:spacing w:after="0" w:line="240" w:lineRule="auto"/>
              <w:rPr>
                <w:rFonts w:ascii="Times New Roman" w:eastAsia="Times New Roman" w:hAnsi="Times New Roman" w:cs="Times New Roman"/>
                <w:bCs/>
                <w:sz w:val="18"/>
                <w:szCs w:val="18"/>
              </w:rPr>
            </w:pPr>
            <w:r w:rsidRPr="00760F6F">
              <w:rPr>
                <w:rFonts w:ascii="Times New Roman" w:eastAsia="Times New Roman" w:hAnsi="Times New Roman" w:cs="Times New Roman"/>
                <w:bCs/>
                <w:sz w:val="18"/>
                <w:szCs w:val="18"/>
              </w:rPr>
              <w:t>Мероприятия в области здравоохранения,спорта и физической культуры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7810000290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4,0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rPr>
                <w:rFonts w:ascii="Times New Roman" w:eastAsia="Times New Roman" w:hAnsi="Times New Roman" w:cs="Times New Roman"/>
                <w:sz w:val="18"/>
                <w:szCs w:val="18"/>
              </w:rPr>
            </w:pPr>
            <w:r w:rsidRPr="00E82101">
              <w:rPr>
                <w:rFonts w:ascii="Times New Roman" w:eastAsia="Times New Roman" w:hAnsi="Times New Roman" w:cs="Times New Roman"/>
                <w:sz w:val="18"/>
                <w:szCs w:val="18"/>
              </w:rPr>
              <w:t xml:space="preserve">Прочая закупка товаров, работ и услуг для </w:t>
            </w:r>
            <w:r>
              <w:rPr>
                <w:rFonts w:ascii="Times New Roman" w:eastAsia="Times New Roman" w:hAnsi="Times New Roman" w:cs="Times New Roman"/>
                <w:sz w:val="18"/>
                <w:szCs w:val="18"/>
              </w:rPr>
              <w:t xml:space="preserve">обеспечения </w:t>
            </w:r>
            <w:r w:rsidRPr="00E82101">
              <w:rPr>
                <w:rFonts w:ascii="Times New Roman" w:eastAsia="Times New Roman" w:hAnsi="Times New Roman" w:cs="Times New Roman"/>
                <w:sz w:val="18"/>
                <w:szCs w:val="18"/>
              </w:rPr>
              <w:t xml:space="preserve">государственных </w:t>
            </w:r>
            <w:r>
              <w:rPr>
                <w:rFonts w:ascii="Times New Roman" w:eastAsia="Times New Roman" w:hAnsi="Times New Roman" w:cs="Times New Roman"/>
                <w:sz w:val="18"/>
                <w:szCs w:val="18"/>
              </w:rPr>
              <w:t xml:space="preserve">(муниципальных) </w:t>
            </w:r>
            <w:r w:rsidRPr="00E82101">
              <w:rPr>
                <w:rFonts w:ascii="Times New Roman" w:eastAsia="Times New Roman" w:hAnsi="Times New Roman" w:cs="Times New Roman"/>
                <w:sz w:val="18"/>
                <w:szCs w:val="18"/>
              </w:rPr>
              <w:t>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7810000290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E82101"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4,0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3A27E0" w:rsidRDefault="004A70C7" w:rsidP="004A70C7">
            <w:pPr>
              <w:spacing w:after="0" w:line="240" w:lineRule="auto"/>
              <w:rPr>
                <w:rFonts w:ascii="Times New Roman" w:eastAsia="Times New Roman" w:hAnsi="Times New Roman" w:cs="Times New Roman"/>
                <w:b/>
                <w:bCs/>
                <w:sz w:val="21"/>
                <w:szCs w:val="21"/>
              </w:rPr>
            </w:pPr>
            <w:r w:rsidRPr="003A27E0">
              <w:rPr>
                <w:rFonts w:ascii="Times New Roman" w:eastAsia="Times New Roman" w:hAnsi="Times New Roman" w:cs="Times New Roman"/>
                <w:b/>
                <w:bCs/>
                <w:sz w:val="21"/>
                <w:szCs w:val="21"/>
              </w:rPr>
              <w:t>МКУК «ЕРМОЛАЕВСКИЙ СКЦ»</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3A27E0" w:rsidRDefault="004A70C7" w:rsidP="004A70C7">
            <w:pPr>
              <w:spacing w:after="0" w:line="240" w:lineRule="auto"/>
              <w:jc w:val="center"/>
              <w:rPr>
                <w:rFonts w:ascii="Times New Roman" w:eastAsia="Times New Roman" w:hAnsi="Times New Roman" w:cs="Times New Roman"/>
                <w:b/>
                <w:bCs/>
                <w:sz w:val="21"/>
                <w:szCs w:val="21"/>
              </w:rPr>
            </w:pPr>
          </w:p>
        </w:tc>
        <w:tc>
          <w:tcPr>
            <w:tcW w:w="993" w:type="dxa"/>
            <w:tcBorders>
              <w:top w:val="nil"/>
              <w:left w:val="nil"/>
              <w:bottom w:val="single" w:sz="4" w:space="0" w:color="000000"/>
              <w:right w:val="single" w:sz="4" w:space="0" w:color="000000"/>
            </w:tcBorders>
            <w:shd w:val="clear" w:color="auto" w:fill="auto"/>
            <w:vAlign w:val="center"/>
            <w:hideMark/>
          </w:tcPr>
          <w:p w:rsidR="004A70C7" w:rsidRPr="003A27E0" w:rsidRDefault="004A70C7" w:rsidP="004A70C7">
            <w:pPr>
              <w:spacing w:after="0" w:line="240" w:lineRule="auto"/>
              <w:jc w:val="center"/>
              <w:rPr>
                <w:rFonts w:ascii="Times New Roman" w:eastAsia="Times New Roman" w:hAnsi="Times New Roman" w:cs="Times New Roman"/>
                <w:b/>
                <w:bCs/>
                <w:sz w:val="21"/>
                <w:szCs w:val="21"/>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3A27E0" w:rsidRDefault="004A70C7" w:rsidP="004A70C7">
            <w:pPr>
              <w:spacing w:after="0" w:line="240" w:lineRule="auto"/>
              <w:jc w:val="center"/>
              <w:rPr>
                <w:rFonts w:ascii="Times New Roman" w:eastAsia="Times New Roman" w:hAnsi="Times New Roman" w:cs="Times New Roman"/>
                <w:b/>
                <w:bCs/>
                <w:sz w:val="21"/>
                <w:szCs w:val="21"/>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3A27E0" w:rsidRDefault="004A70C7" w:rsidP="004A70C7">
            <w:pPr>
              <w:spacing w:after="0" w:line="240" w:lineRule="auto"/>
              <w:jc w:val="center"/>
              <w:rPr>
                <w:rFonts w:ascii="Times New Roman" w:eastAsia="Times New Roman" w:hAnsi="Times New Roman" w:cs="Times New Roman"/>
                <w:b/>
                <w:bCs/>
                <w:sz w:val="21"/>
                <w:szCs w:val="21"/>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3A27E0" w:rsidRDefault="004A70C7" w:rsidP="004A70C7">
            <w:pPr>
              <w:spacing w:after="0" w:line="240" w:lineRule="auto"/>
              <w:jc w:val="center"/>
              <w:rPr>
                <w:rFonts w:ascii="Times New Roman" w:eastAsia="Times New Roman" w:hAnsi="Times New Roman" w:cs="Times New Roman"/>
                <w:b/>
                <w:bCs/>
                <w:sz w:val="21"/>
                <w:szCs w:val="21"/>
              </w:rPr>
            </w:pP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3A27E0" w:rsidRDefault="004A70C7" w:rsidP="004A70C7">
            <w:pPr>
              <w:spacing w:after="0" w:line="240" w:lineRule="auto"/>
              <w:jc w:val="center"/>
              <w:rPr>
                <w:rFonts w:ascii="Times New Roman" w:eastAsia="Times New Roman" w:hAnsi="Times New Roman" w:cs="Times New Roman"/>
                <w:b/>
                <w:bCs/>
                <w:sz w:val="21"/>
                <w:szCs w:val="21"/>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1"/>
                <w:szCs w:val="21"/>
              </w:rPr>
            </w:pPr>
            <w:r w:rsidRPr="003A4E9F">
              <w:rPr>
                <w:rFonts w:ascii="Times New Roman" w:eastAsia="Times New Roman" w:hAnsi="Times New Roman" w:cs="Times New Roman"/>
                <w:b/>
                <w:bCs/>
                <w:sz w:val="21"/>
                <w:szCs w:val="21"/>
              </w:rPr>
              <w:t>3680,1</w:t>
            </w:r>
          </w:p>
        </w:tc>
      </w:tr>
      <w:tr w:rsidR="004A70C7" w:rsidRPr="006D2F32" w:rsidTr="002A2834">
        <w:trPr>
          <w:gridAfter w:val="2"/>
          <w:wAfter w:w="1103" w:type="dxa"/>
          <w:trHeight w:val="199"/>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760F6F" w:rsidRDefault="004A70C7" w:rsidP="004A70C7">
            <w:pPr>
              <w:spacing w:after="0" w:line="240" w:lineRule="auto"/>
              <w:rPr>
                <w:rFonts w:ascii="Times New Roman" w:eastAsia="Times New Roman" w:hAnsi="Times New Roman" w:cs="Times New Roman"/>
                <w:b/>
                <w:bCs/>
                <w:sz w:val="20"/>
                <w:szCs w:val="20"/>
              </w:rPr>
            </w:pPr>
            <w:r w:rsidRPr="00760F6F">
              <w:rPr>
                <w:rFonts w:ascii="Times New Roman" w:eastAsia="Times New Roman" w:hAnsi="Times New Roman" w:cs="Times New Roman"/>
                <w:b/>
                <w:bCs/>
                <w:sz w:val="20"/>
                <w:szCs w:val="20"/>
              </w:rPr>
              <w:t>КУЛЬТУРА, КИНЕМАТОГРАФИЯ</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760F6F" w:rsidRDefault="004A70C7" w:rsidP="004A70C7">
            <w:pPr>
              <w:spacing w:after="0" w:line="240" w:lineRule="auto"/>
              <w:jc w:val="center"/>
              <w:rPr>
                <w:rFonts w:ascii="Times New Roman" w:eastAsia="Times New Roman" w:hAnsi="Times New Roman" w:cs="Times New Roman"/>
                <w:b/>
                <w:bCs/>
                <w:sz w:val="20"/>
                <w:szCs w:val="20"/>
              </w:rPr>
            </w:pPr>
            <w:r w:rsidRPr="00760F6F">
              <w:rPr>
                <w:rFonts w:ascii="Times New Roman" w:eastAsia="Times New Roman" w:hAnsi="Times New Roman" w:cs="Times New Roman"/>
                <w:b/>
                <w:bCs/>
                <w:sz w:val="20"/>
                <w:szCs w:val="20"/>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760F6F" w:rsidRDefault="004A70C7" w:rsidP="004A70C7">
            <w:pPr>
              <w:spacing w:after="0" w:line="240" w:lineRule="auto"/>
              <w:jc w:val="center"/>
              <w:rPr>
                <w:rFonts w:ascii="Times New Roman" w:eastAsia="Times New Roman" w:hAnsi="Times New Roman" w:cs="Times New Roman"/>
                <w:b/>
                <w:bCs/>
                <w:sz w:val="20"/>
                <w:szCs w:val="20"/>
              </w:rPr>
            </w:pPr>
            <w:r w:rsidRPr="00760F6F">
              <w:rPr>
                <w:rFonts w:ascii="Times New Roman" w:eastAsia="Times New Roman" w:hAnsi="Times New Roman" w:cs="Times New Roman"/>
                <w:b/>
                <w:bCs/>
                <w:sz w:val="20"/>
                <w:szCs w:val="20"/>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760F6F" w:rsidRDefault="004A70C7" w:rsidP="004A70C7">
            <w:pPr>
              <w:spacing w:after="0" w:line="240" w:lineRule="auto"/>
              <w:jc w:val="center"/>
              <w:rPr>
                <w:rFonts w:ascii="Times New Roman" w:eastAsia="Times New Roman" w:hAnsi="Times New Roman" w:cs="Times New Roman"/>
                <w:b/>
                <w:bCs/>
                <w:sz w:val="20"/>
                <w:szCs w:val="20"/>
              </w:rPr>
            </w:pPr>
            <w:r w:rsidRPr="00760F6F">
              <w:rPr>
                <w:rFonts w:ascii="Times New Roman" w:eastAsia="Times New Roman" w:hAnsi="Times New Roman" w:cs="Times New Roman"/>
                <w:b/>
                <w:bCs/>
                <w:sz w:val="20"/>
                <w:szCs w:val="20"/>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760F6F" w:rsidRDefault="004A70C7" w:rsidP="004A70C7">
            <w:pPr>
              <w:spacing w:after="0" w:line="240" w:lineRule="auto"/>
              <w:jc w:val="center"/>
              <w:rPr>
                <w:rFonts w:ascii="Times New Roman" w:eastAsia="Times New Roman" w:hAnsi="Times New Roman" w:cs="Times New Roman"/>
                <w:b/>
                <w:bCs/>
                <w:sz w:val="20"/>
                <w:szCs w:val="20"/>
              </w:rPr>
            </w:pPr>
            <w:r w:rsidRPr="00760F6F">
              <w:rPr>
                <w:rFonts w:ascii="Times New Roman" w:eastAsia="Times New Roman" w:hAnsi="Times New Roman" w:cs="Times New Roman"/>
                <w:b/>
                <w:bCs/>
                <w:sz w:val="20"/>
                <w:szCs w:val="20"/>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760F6F" w:rsidRDefault="004A70C7" w:rsidP="004A70C7">
            <w:pPr>
              <w:spacing w:after="0" w:line="240" w:lineRule="auto"/>
              <w:jc w:val="center"/>
              <w:rPr>
                <w:rFonts w:ascii="Times New Roman" w:eastAsia="Times New Roman" w:hAnsi="Times New Roman" w:cs="Times New Roman"/>
                <w:b/>
                <w:bCs/>
                <w:sz w:val="20"/>
                <w:szCs w:val="20"/>
              </w:rPr>
            </w:pPr>
            <w:r w:rsidRPr="00760F6F">
              <w:rPr>
                <w:rFonts w:ascii="Times New Roman" w:eastAsia="Times New Roman" w:hAnsi="Times New Roman" w:cs="Times New Roman"/>
                <w:b/>
                <w:bCs/>
                <w:sz w:val="20"/>
                <w:szCs w:val="20"/>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760F6F" w:rsidRDefault="004A70C7" w:rsidP="004A70C7">
            <w:pPr>
              <w:spacing w:after="0" w:line="240" w:lineRule="auto"/>
              <w:jc w:val="center"/>
              <w:rPr>
                <w:rFonts w:ascii="Times New Roman" w:eastAsia="Times New Roman" w:hAnsi="Times New Roman" w:cs="Times New Roman"/>
                <w:b/>
                <w:bCs/>
                <w:sz w:val="20"/>
                <w:szCs w:val="20"/>
              </w:rPr>
            </w:pPr>
            <w:r w:rsidRPr="00760F6F">
              <w:rPr>
                <w:rFonts w:ascii="Times New Roman" w:eastAsia="Times New Roman" w:hAnsi="Times New Roman" w:cs="Times New Roman"/>
                <w:b/>
                <w:bCs/>
                <w:sz w:val="20"/>
                <w:szCs w:val="20"/>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20"/>
                <w:szCs w:val="20"/>
              </w:rPr>
            </w:pPr>
            <w:r w:rsidRPr="003A4E9F">
              <w:rPr>
                <w:rFonts w:ascii="Times New Roman" w:eastAsia="Times New Roman" w:hAnsi="Times New Roman" w:cs="Times New Roman"/>
                <w:b/>
                <w:bCs/>
                <w:sz w:val="20"/>
                <w:szCs w:val="20"/>
              </w:rPr>
              <w:t>3680,1</w:t>
            </w:r>
          </w:p>
        </w:tc>
      </w:tr>
      <w:tr w:rsidR="004A70C7" w:rsidRPr="00452658"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52658" w:rsidRDefault="004A70C7" w:rsidP="004A70C7">
            <w:pPr>
              <w:spacing w:after="0" w:line="240" w:lineRule="auto"/>
              <w:rPr>
                <w:rFonts w:ascii="Times New Roman" w:eastAsia="Times New Roman" w:hAnsi="Times New Roman" w:cs="Times New Roman"/>
                <w:b/>
                <w:bCs/>
                <w:sz w:val="18"/>
                <w:szCs w:val="18"/>
              </w:rPr>
            </w:pPr>
            <w:r w:rsidRPr="00452658">
              <w:rPr>
                <w:rFonts w:ascii="Times New Roman" w:eastAsia="Times New Roman" w:hAnsi="Times New Roman" w:cs="Times New Roman"/>
                <w:b/>
                <w:bCs/>
                <w:sz w:val="18"/>
                <w:szCs w:val="18"/>
              </w:rPr>
              <w:t>Культура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b/>
                <w:bCs/>
                <w:sz w:val="18"/>
                <w:szCs w:val="18"/>
              </w:rPr>
            </w:pPr>
            <w:r w:rsidRPr="00452658">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452658" w:rsidRDefault="004A70C7" w:rsidP="004A70C7">
            <w:pPr>
              <w:spacing w:after="0" w:line="240" w:lineRule="auto"/>
              <w:jc w:val="center"/>
              <w:rPr>
                <w:rFonts w:ascii="Times New Roman" w:eastAsia="Times New Roman" w:hAnsi="Times New Roman" w:cs="Times New Roman"/>
                <w:b/>
                <w:bCs/>
                <w:sz w:val="18"/>
                <w:szCs w:val="18"/>
              </w:rPr>
            </w:pPr>
            <w:r w:rsidRPr="00452658">
              <w:rPr>
                <w:rFonts w:ascii="Times New Roman" w:eastAsia="Times New Roman" w:hAnsi="Times New Roman" w:cs="Times New Roman"/>
                <w:b/>
                <w:bCs/>
                <w:sz w:val="18"/>
                <w:szCs w:val="18"/>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b/>
                <w:bCs/>
                <w:sz w:val="18"/>
                <w:szCs w:val="18"/>
              </w:rPr>
            </w:pPr>
            <w:r w:rsidRPr="00452658">
              <w:rPr>
                <w:rFonts w:ascii="Times New Roman" w:eastAsia="Times New Roman" w:hAnsi="Times New Roman" w:cs="Times New Roman"/>
                <w:b/>
                <w:bCs/>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b/>
                <w:bCs/>
                <w:sz w:val="18"/>
                <w:szCs w:val="18"/>
              </w:rPr>
            </w:pPr>
            <w:r w:rsidRPr="00452658">
              <w:rPr>
                <w:rFonts w:ascii="Times New Roman" w:eastAsia="Times New Roman" w:hAnsi="Times New Roman" w:cs="Times New Roman"/>
                <w:b/>
                <w:bCs/>
                <w:sz w:val="18"/>
                <w:szCs w:val="18"/>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b/>
                <w:bCs/>
                <w:sz w:val="18"/>
                <w:szCs w:val="18"/>
              </w:rPr>
            </w:pPr>
            <w:r w:rsidRPr="00452658">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b/>
                <w:bCs/>
                <w:sz w:val="18"/>
                <w:szCs w:val="18"/>
              </w:rPr>
            </w:pPr>
            <w:r w:rsidRPr="00452658">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3680,1</w:t>
            </w:r>
          </w:p>
        </w:tc>
      </w:tr>
      <w:tr w:rsidR="004A70C7" w:rsidRPr="00452658"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52658"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О</w:t>
            </w:r>
            <w:r w:rsidRPr="00452658">
              <w:rPr>
                <w:rFonts w:ascii="Times New Roman" w:eastAsia="Times New Roman" w:hAnsi="Times New Roman" w:cs="Times New Roman"/>
                <w:b/>
                <w:bCs/>
                <w:sz w:val="18"/>
                <w:szCs w:val="18"/>
              </w:rPr>
              <w:t>беспечение деятельности учреждений культуры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b/>
                <w:bCs/>
                <w:sz w:val="18"/>
                <w:szCs w:val="18"/>
              </w:rPr>
            </w:pPr>
            <w:r w:rsidRPr="00452658">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452658" w:rsidRDefault="004A70C7" w:rsidP="004A70C7">
            <w:pPr>
              <w:spacing w:after="0" w:line="240" w:lineRule="auto"/>
              <w:jc w:val="center"/>
              <w:rPr>
                <w:rFonts w:ascii="Times New Roman" w:eastAsia="Times New Roman" w:hAnsi="Times New Roman" w:cs="Times New Roman"/>
                <w:b/>
                <w:bCs/>
                <w:sz w:val="18"/>
                <w:szCs w:val="18"/>
              </w:rPr>
            </w:pPr>
            <w:r w:rsidRPr="00452658">
              <w:rPr>
                <w:rFonts w:ascii="Times New Roman" w:eastAsia="Times New Roman" w:hAnsi="Times New Roman" w:cs="Times New Roman"/>
                <w:b/>
                <w:bCs/>
                <w:sz w:val="18"/>
                <w:szCs w:val="18"/>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b/>
                <w:bCs/>
                <w:sz w:val="18"/>
                <w:szCs w:val="18"/>
              </w:rPr>
            </w:pPr>
            <w:r w:rsidRPr="00452658">
              <w:rPr>
                <w:rFonts w:ascii="Times New Roman" w:eastAsia="Times New Roman" w:hAnsi="Times New Roman" w:cs="Times New Roman"/>
                <w:b/>
                <w:bCs/>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7610000210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b/>
                <w:bCs/>
                <w:sz w:val="18"/>
                <w:szCs w:val="18"/>
              </w:rPr>
            </w:pPr>
            <w:r w:rsidRPr="00452658">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b/>
                <w:bCs/>
                <w:sz w:val="18"/>
                <w:szCs w:val="18"/>
              </w:rPr>
            </w:pPr>
            <w:r w:rsidRPr="00452658">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1782,1</w:t>
            </w:r>
          </w:p>
        </w:tc>
      </w:tr>
      <w:tr w:rsidR="004A70C7" w:rsidRPr="00452658"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52658" w:rsidRDefault="004A70C7" w:rsidP="004A70C7">
            <w:pPr>
              <w:spacing w:after="0" w:line="240" w:lineRule="auto"/>
              <w:rPr>
                <w:rFonts w:ascii="Times New Roman" w:eastAsia="Times New Roman" w:hAnsi="Times New Roman" w:cs="Times New Roman"/>
                <w:sz w:val="18"/>
                <w:szCs w:val="18"/>
              </w:rPr>
            </w:pPr>
            <w:r w:rsidRPr="00452658">
              <w:rPr>
                <w:rFonts w:ascii="Times New Roman" w:eastAsia="Times New Roman" w:hAnsi="Times New Roman" w:cs="Times New Roman"/>
                <w:sz w:val="18"/>
                <w:szCs w:val="18"/>
              </w:rPr>
              <w:t>Фонд оплаты труда и страховые взносы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r w:rsidRPr="00452658">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r w:rsidRPr="00452658">
              <w:rPr>
                <w:rFonts w:ascii="Times New Roman" w:eastAsia="Times New Roman" w:hAnsi="Times New Roman" w:cs="Times New Roman"/>
                <w:sz w:val="18"/>
                <w:szCs w:val="18"/>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r w:rsidRPr="00452658">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7610000210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r w:rsidRPr="00452658">
              <w:rPr>
                <w:rFonts w:ascii="Times New Roman" w:eastAsia="Times New Roman" w:hAnsi="Times New Roman" w:cs="Times New Roman"/>
                <w:sz w:val="18"/>
                <w:szCs w:val="18"/>
              </w:rPr>
              <w:t>111</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r w:rsidRPr="00452658">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1300,0</w:t>
            </w:r>
          </w:p>
        </w:tc>
      </w:tr>
      <w:tr w:rsidR="004A70C7" w:rsidRPr="00452658"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E04D26" w:rsidRDefault="004A70C7" w:rsidP="004A70C7">
            <w:pPr>
              <w:spacing w:after="0" w:line="240" w:lineRule="auto"/>
              <w:rPr>
                <w:rFonts w:ascii="Times New Roman" w:eastAsia="Times New Roman" w:hAnsi="Times New Roman" w:cs="Times New Roman"/>
                <w:sz w:val="18"/>
                <w:szCs w:val="18"/>
              </w:rPr>
            </w:pPr>
            <w:r w:rsidRPr="00E04D26">
              <w:rPr>
                <w:rFonts w:ascii="Times New Roman" w:eastAsia="Times New Roman" w:hAnsi="Times New Roman" w:cs="Times New Roman"/>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129</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390,0</w:t>
            </w:r>
          </w:p>
        </w:tc>
      </w:tr>
      <w:tr w:rsidR="004A70C7" w:rsidRPr="00452658"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452658" w:rsidRDefault="004A70C7" w:rsidP="004A70C7">
            <w:pPr>
              <w:spacing w:after="0" w:line="240" w:lineRule="auto"/>
              <w:rPr>
                <w:rFonts w:ascii="Times New Roman" w:eastAsia="Times New Roman" w:hAnsi="Times New Roman" w:cs="Times New Roman"/>
                <w:sz w:val="18"/>
                <w:szCs w:val="18"/>
              </w:rPr>
            </w:pPr>
            <w:r w:rsidRPr="00452658">
              <w:rPr>
                <w:rFonts w:ascii="Times New Roman" w:eastAsia="Times New Roman" w:hAnsi="Times New Roman" w:cs="Times New Roman"/>
                <w:sz w:val="18"/>
                <w:szCs w:val="18"/>
              </w:rPr>
              <w:t>Прочая закупка товаров, работ и услуг для государственных 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r w:rsidRPr="00452658">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r w:rsidRPr="00452658">
              <w:rPr>
                <w:rFonts w:ascii="Times New Roman" w:eastAsia="Times New Roman" w:hAnsi="Times New Roman" w:cs="Times New Roman"/>
                <w:sz w:val="18"/>
                <w:szCs w:val="18"/>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r w:rsidRPr="00452658">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7610000210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r w:rsidRPr="00452658">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452658" w:rsidRDefault="004A70C7" w:rsidP="004A70C7">
            <w:pPr>
              <w:spacing w:after="0" w:line="240" w:lineRule="auto"/>
              <w:jc w:val="center"/>
              <w:rPr>
                <w:rFonts w:ascii="Times New Roman" w:eastAsia="Times New Roman" w:hAnsi="Times New Roman" w:cs="Times New Roman"/>
                <w:sz w:val="18"/>
                <w:szCs w:val="18"/>
              </w:rPr>
            </w:pPr>
            <w:r w:rsidRPr="00452658">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92,1</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rPr>
                <w:rFonts w:ascii="Times New Roman" w:eastAsia="Times New Roman" w:hAnsi="Times New Roman" w:cs="Times New Roman"/>
                <w:b/>
                <w:bCs/>
                <w:sz w:val="18"/>
                <w:szCs w:val="18"/>
              </w:rPr>
            </w:pPr>
            <w:r w:rsidRPr="00561330">
              <w:rPr>
                <w:rFonts w:ascii="Times New Roman" w:eastAsia="Times New Roman" w:hAnsi="Times New Roman" w:cs="Times New Roman"/>
                <w:b/>
                <w:bCs/>
                <w:sz w:val="18"/>
                <w:szCs w:val="18"/>
              </w:rPr>
              <w:t>Обеспечение деятельности подведомственных учреждений</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b/>
                <w:bCs/>
                <w:sz w:val="18"/>
                <w:szCs w:val="18"/>
              </w:rPr>
            </w:pPr>
            <w:r w:rsidRPr="00561330">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jc w:val="center"/>
              <w:rPr>
                <w:rFonts w:ascii="Times New Roman" w:eastAsia="Times New Roman" w:hAnsi="Times New Roman" w:cs="Times New Roman"/>
                <w:b/>
                <w:bCs/>
                <w:sz w:val="18"/>
                <w:szCs w:val="18"/>
              </w:rPr>
            </w:pPr>
            <w:r w:rsidRPr="00561330">
              <w:rPr>
                <w:rFonts w:ascii="Times New Roman" w:eastAsia="Times New Roman" w:hAnsi="Times New Roman" w:cs="Times New Roman"/>
                <w:b/>
                <w:bCs/>
                <w:sz w:val="18"/>
                <w:szCs w:val="18"/>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b/>
                <w:bCs/>
                <w:sz w:val="18"/>
                <w:szCs w:val="18"/>
              </w:rPr>
            </w:pPr>
            <w:r w:rsidRPr="00561330">
              <w:rPr>
                <w:rFonts w:ascii="Times New Roman" w:eastAsia="Times New Roman" w:hAnsi="Times New Roman" w:cs="Times New Roman"/>
                <w:b/>
                <w:bCs/>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b/>
                <w:bCs/>
                <w:sz w:val="18"/>
                <w:szCs w:val="18"/>
              </w:rPr>
            </w:pPr>
            <w:r w:rsidRPr="00561330">
              <w:rPr>
                <w:rFonts w:ascii="Times New Roman" w:eastAsia="Times New Roman" w:hAnsi="Times New Roman" w:cs="Times New Roman"/>
                <w:b/>
                <w:bCs/>
                <w:sz w:val="18"/>
                <w:szCs w:val="18"/>
              </w:rPr>
              <w:t>7610000230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b/>
                <w:bCs/>
                <w:sz w:val="18"/>
                <w:szCs w:val="18"/>
              </w:rPr>
            </w:pPr>
            <w:r w:rsidRPr="00561330">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b/>
                <w:bCs/>
                <w:sz w:val="18"/>
                <w:szCs w:val="18"/>
              </w:rPr>
            </w:pPr>
            <w:r w:rsidRPr="00561330">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1615,0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Фонд оплаты труда и страховые взносы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7610000230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111</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869,0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129</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263,0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Прочая закупка товаров, работ и услуг для государственных 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76100</w:t>
            </w:r>
            <w:r>
              <w:rPr>
                <w:rFonts w:ascii="Times New Roman" w:eastAsia="Times New Roman" w:hAnsi="Times New Roman" w:cs="Times New Roman"/>
                <w:sz w:val="18"/>
                <w:szCs w:val="18"/>
              </w:rPr>
              <w:t>00</w:t>
            </w:r>
            <w:r w:rsidRPr="00561330">
              <w:rPr>
                <w:rFonts w:ascii="Times New Roman" w:eastAsia="Times New Roman" w:hAnsi="Times New Roman" w:cs="Times New Roman"/>
                <w:sz w:val="18"/>
                <w:szCs w:val="18"/>
              </w:rPr>
              <w:t>23</w:t>
            </w:r>
            <w:r>
              <w:rPr>
                <w:rFonts w:ascii="Times New Roman" w:eastAsia="Times New Roman" w:hAnsi="Times New Roman" w:cs="Times New Roman"/>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240,0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Уплата налога на имущество организаций и земельного налога</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761</w:t>
            </w:r>
            <w:r>
              <w:rPr>
                <w:rFonts w:ascii="Times New Roman" w:eastAsia="Times New Roman" w:hAnsi="Times New Roman" w:cs="Times New Roman"/>
                <w:sz w:val="18"/>
                <w:szCs w:val="18"/>
              </w:rPr>
              <w:t>00</w:t>
            </w:r>
            <w:r w:rsidRPr="00561330">
              <w:rPr>
                <w:rFonts w:ascii="Times New Roman" w:eastAsia="Times New Roman" w:hAnsi="Times New Roman" w:cs="Times New Roman"/>
                <w:sz w:val="18"/>
                <w:szCs w:val="18"/>
              </w:rPr>
              <w:t>0023</w:t>
            </w:r>
            <w:r>
              <w:rPr>
                <w:rFonts w:ascii="Times New Roman" w:eastAsia="Times New Roman" w:hAnsi="Times New Roman" w:cs="Times New Roman"/>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851</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220,0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Уплата прочих налогов, сборов и иных платежей</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7610000230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852</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22,0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Уплата иных платежей</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7610000230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853</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1,0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О</w:t>
            </w:r>
            <w:r w:rsidRPr="00561330">
              <w:rPr>
                <w:rFonts w:ascii="Times New Roman" w:eastAsia="Times New Roman" w:hAnsi="Times New Roman" w:cs="Times New Roman"/>
                <w:b/>
                <w:bCs/>
                <w:sz w:val="18"/>
                <w:szCs w:val="18"/>
              </w:rPr>
              <w:t>беспечение деятельности библиотек</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b/>
                <w:bCs/>
                <w:sz w:val="18"/>
                <w:szCs w:val="18"/>
              </w:rPr>
            </w:pPr>
            <w:r w:rsidRPr="00561330">
              <w:rPr>
                <w:rFonts w:ascii="Times New Roman" w:eastAsia="Times New Roman" w:hAnsi="Times New Roman" w:cs="Times New Roman"/>
                <w:b/>
                <w:bCs/>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jc w:val="center"/>
              <w:rPr>
                <w:rFonts w:ascii="Times New Roman" w:eastAsia="Times New Roman" w:hAnsi="Times New Roman" w:cs="Times New Roman"/>
                <w:b/>
                <w:bCs/>
                <w:sz w:val="18"/>
                <w:szCs w:val="18"/>
              </w:rPr>
            </w:pPr>
            <w:r w:rsidRPr="00561330">
              <w:rPr>
                <w:rFonts w:ascii="Times New Roman" w:eastAsia="Times New Roman" w:hAnsi="Times New Roman" w:cs="Times New Roman"/>
                <w:b/>
                <w:bCs/>
                <w:sz w:val="18"/>
                <w:szCs w:val="18"/>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b/>
                <w:bCs/>
                <w:sz w:val="18"/>
                <w:szCs w:val="18"/>
              </w:rPr>
            </w:pPr>
            <w:r w:rsidRPr="00561330">
              <w:rPr>
                <w:rFonts w:ascii="Times New Roman" w:eastAsia="Times New Roman" w:hAnsi="Times New Roman" w:cs="Times New Roman"/>
                <w:b/>
                <w:bCs/>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b/>
                <w:bCs/>
                <w:sz w:val="18"/>
                <w:szCs w:val="18"/>
              </w:rPr>
            </w:pPr>
            <w:r w:rsidRPr="00561330">
              <w:rPr>
                <w:rFonts w:ascii="Times New Roman" w:eastAsia="Times New Roman" w:hAnsi="Times New Roman" w:cs="Times New Roman"/>
                <w:b/>
                <w:bCs/>
                <w:sz w:val="18"/>
                <w:szCs w:val="18"/>
              </w:rPr>
              <w:t>76300</w:t>
            </w:r>
            <w:r>
              <w:rPr>
                <w:rFonts w:ascii="Times New Roman" w:eastAsia="Times New Roman" w:hAnsi="Times New Roman" w:cs="Times New Roman"/>
                <w:b/>
                <w:bCs/>
                <w:sz w:val="18"/>
                <w:szCs w:val="18"/>
              </w:rPr>
              <w:t>00</w:t>
            </w:r>
            <w:r w:rsidRPr="00561330">
              <w:rPr>
                <w:rFonts w:ascii="Times New Roman" w:eastAsia="Times New Roman" w:hAnsi="Times New Roman" w:cs="Times New Roman"/>
                <w:b/>
                <w:bCs/>
                <w:sz w:val="18"/>
                <w:szCs w:val="18"/>
              </w:rPr>
              <w:t>21</w:t>
            </w:r>
            <w:r>
              <w:rPr>
                <w:rFonts w:ascii="Times New Roman" w:eastAsia="Times New Roman" w:hAnsi="Times New Roman" w:cs="Times New Roman"/>
                <w:b/>
                <w:bCs/>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b/>
                <w:bCs/>
                <w:sz w:val="18"/>
                <w:szCs w:val="18"/>
              </w:rPr>
            </w:pPr>
            <w:r w:rsidRPr="00561330">
              <w:rPr>
                <w:rFonts w:ascii="Times New Roman" w:eastAsia="Times New Roman" w:hAnsi="Times New Roman" w:cs="Times New Roman"/>
                <w:b/>
                <w:bCs/>
                <w:sz w:val="18"/>
                <w:szCs w:val="18"/>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b/>
                <w:bCs/>
                <w:sz w:val="18"/>
                <w:szCs w:val="18"/>
              </w:rPr>
            </w:pPr>
            <w:r w:rsidRPr="00561330">
              <w:rPr>
                <w:rFonts w:ascii="Times New Roman" w:eastAsia="Times New Roman" w:hAnsi="Times New Roman" w:cs="Times New Roman"/>
                <w:b/>
                <w:bCs/>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b/>
                <w:bCs/>
                <w:sz w:val="18"/>
                <w:szCs w:val="18"/>
              </w:rPr>
            </w:pPr>
            <w:r w:rsidRPr="003A4E9F">
              <w:rPr>
                <w:rFonts w:ascii="Times New Roman" w:eastAsia="Times New Roman" w:hAnsi="Times New Roman" w:cs="Times New Roman"/>
                <w:b/>
                <w:bCs/>
                <w:sz w:val="18"/>
                <w:szCs w:val="18"/>
              </w:rPr>
              <w:t>283,0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Фонд оплаты труда и страховые взносы</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76300</w:t>
            </w:r>
            <w:r>
              <w:rPr>
                <w:rFonts w:ascii="Times New Roman" w:eastAsia="Times New Roman" w:hAnsi="Times New Roman" w:cs="Times New Roman"/>
                <w:sz w:val="18"/>
                <w:szCs w:val="18"/>
              </w:rPr>
              <w:t>00</w:t>
            </w:r>
            <w:r w:rsidRPr="00561330">
              <w:rPr>
                <w:rFonts w:ascii="Times New Roman" w:eastAsia="Times New Roman" w:hAnsi="Times New Roman" w:cs="Times New Roman"/>
                <w:sz w:val="18"/>
                <w:szCs w:val="18"/>
              </w:rPr>
              <w:t>21</w:t>
            </w:r>
            <w:r>
              <w:rPr>
                <w:rFonts w:ascii="Times New Roman" w:eastAsia="Times New Roman" w:hAnsi="Times New Roman" w:cs="Times New Roman"/>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111</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209,0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p>
        </w:tc>
        <w:tc>
          <w:tcPr>
            <w:tcW w:w="993" w:type="dxa"/>
            <w:tcBorders>
              <w:top w:val="nil"/>
              <w:left w:val="nil"/>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129</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63,0</w:t>
            </w:r>
          </w:p>
        </w:tc>
      </w:tr>
      <w:tr w:rsidR="004A70C7" w:rsidRPr="006D2F32" w:rsidTr="002A2834">
        <w:trPr>
          <w:gridAfter w:val="2"/>
          <w:wAfter w:w="1103" w:type="dxa"/>
          <w:trHeight w:val="225"/>
        </w:trPr>
        <w:tc>
          <w:tcPr>
            <w:tcW w:w="7054" w:type="dxa"/>
            <w:tcBorders>
              <w:top w:val="nil"/>
              <w:left w:val="single" w:sz="4" w:space="0" w:color="000000"/>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Прочая закупка товаров, работ и услуг для государственных нужд</w:t>
            </w:r>
          </w:p>
        </w:tc>
        <w:tc>
          <w:tcPr>
            <w:tcW w:w="992"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234</w:t>
            </w:r>
          </w:p>
        </w:tc>
        <w:tc>
          <w:tcPr>
            <w:tcW w:w="993" w:type="dxa"/>
            <w:tcBorders>
              <w:top w:val="nil"/>
              <w:left w:val="nil"/>
              <w:bottom w:val="single" w:sz="4" w:space="0" w:color="000000"/>
              <w:right w:val="single" w:sz="4" w:space="0" w:color="000000"/>
            </w:tcBorders>
            <w:shd w:val="clear" w:color="auto" w:fill="auto"/>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08</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01</w:t>
            </w:r>
          </w:p>
        </w:tc>
        <w:tc>
          <w:tcPr>
            <w:tcW w:w="1275"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76300</w:t>
            </w:r>
            <w:r>
              <w:rPr>
                <w:rFonts w:ascii="Times New Roman" w:eastAsia="Times New Roman" w:hAnsi="Times New Roman" w:cs="Times New Roman"/>
                <w:sz w:val="18"/>
                <w:szCs w:val="18"/>
              </w:rPr>
              <w:t>00</w:t>
            </w:r>
            <w:r w:rsidRPr="00561330">
              <w:rPr>
                <w:rFonts w:ascii="Times New Roman" w:eastAsia="Times New Roman" w:hAnsi="Times New Roman" w:cs="Times New Roman"/>
                <w:sz w:val="18"/>
                <w:szCs w:val="18"/>
              </w:rPr>
              <w:t>21</w:t>
            </w:r>
            <w:r>
              <w:rPr>
                <w:rFonts w:ascii="Times New Roman" w:eastAsia="Times New Roman" w:hAnsi="Times New Roman" w:cs="Times New Roman"/>
                <w:sz w:val="18"/>
                <w:szCs w:val="18"/>
              </w:rPr>
              <w:t>0</w:t>
            </w:r>
          </w:p>
        </w:tc>
        <w:tc>
          <w:tcPr>
            <w:tcW w:w="1134"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244</w:t>
            </w:r>
          </w:p>
        </w:tc>
        <w:tc>
          <w:tcPr>
            <w:tcW w:w="993" w:type="dxa"/>
            <w:tcBorders>
              <w:top w:val="nil"/>
              <w:left w:val="nil"/>
              <w:bottom w:val="single" w:sz="4" w:space="0" w:color="000000"/>
              <w:right w:val="single" w:sz="4" w:space="0" w:color="000000"/>
            </w:tcBorders>
            <w:shd w:val="clear" w:color="auto" w:fill="auto"/>
            <w:noWrap/>
            <w:vAlign w:val="center"/>
            <w:hideMark/>
          </w:tcPr>
          <w:p w:rsidR="004A70C7" w:rsidRPr="00561330" w:rsidRDefault="004A70C7" w:rsidP="004A70C7">
            <w:pPr>
              <w:spacing w:after="0" w:line="240" w:lineRule="auto"/>
              <w:jc w:val="center"/>
              <w:rPr>
                <w:rFonts w:ascii="Times New Roman" w:eastAsia="Times New Roman" w:hAnsi="Times New Roman" w:cs="Times New Roman"/>
                <w:sz w:val="18"/>
                <w:szCs w:val="18"/>
              </w:rPr>
            </w:pPr>
            <w:r w:rsidRPr="00561330">
              <w:rPr>
                <w:rFonts w:ascii="Times New Roman" w:eastAsia="Times New Roman" w:hAnsi="Times New Roman" w:cs="Times New Roman"/>
                <w:sz w:val="18"/>
                <w:szCs w:val="18"/>
              </w:rPr>
              <w:t> </w:t>
            </w:r>
          </w:p>
        </w:tc>
        <w:tc>
          <w:tcPr>
            <w:tcW w:w="1275" w:type="dxa"/>
            <w:gridSpan w:val="2"/>
            <w:tcBorders>
              <w:top w:val="nil"/>
              <w:left w:val="nil"/>
              <w:bottom w:val="single" w:sz="4" w:space="0" w:color="000000"/>
              <w:right w:val="single" w:sz="4" w:space="0" w:color="000000"/>
            </w:tcBorders>
            <w:shd w:val="clear" w:color="auto" w:fill="auto"/>
            <w:noWrap/>
            <w:vAlign w:val="center"/>
            <w:hideMark/>
          </w:tcPr>
          <w:p w:rsidR="004A70C7" w:rsidRPr="003A4E9F" w:rsidRDefault="004A70C7" w:rsidP="004A70C7">
            <w:pPr>
              <w:spacing w:after="0" w:line="240" w:lineRule="auto"/>
              <w:jc w:val="right"/>
              <w:rPr>
                <w:rFonts w:ascii="Times New Roman" w:eastAsia="Times New Roman" w:hAnsi="Times New Roman" w:cs="Times New Roman"/>
                <w:sz w:val="18"/>
                <w:szCs w:val="18"/>
              </w:rPr>
            </w:pPr>
            <w:r w:rsidRPr="003A4E9F">
              <w:rPr>
                <w:rFonts w:ascii="Times New Roman" w:eastAsia="Times New Roman" w:hAnsi="Times New Roman" w:cs="Times New Roman"/>
                <w:sz w:val="18"/>
                <w:szCs w:val="18"/>
              </w:rPr>
              <w:t>11,0</w:t>
            </w:r>
          </w:p>
        </w:tc>
      </w:tr>
      <w:tr w:rsidR="004A70C7" w:rsidRPr="006D2F32" w:rsidTr="002A2834">
        <w:trPr>
          <w:gridAfter w:val="2"/>
          <w:wAfter w:w="1103" w:type="dxa"/>
          <w:trHeight w:val="375"/>
        </w:trPr>
        <w:tc>
          <w:tcPr>
            <w:tcW w:w="7054" w:type="dxa"/>
            <w:tcBorders>
              <w:top w:val="single" w:sz="8" w:space="0" w:color="000000"/>
              <w:left w:val="nil"/>
              <w:bottom w:val="nil"/>
              <w:right w:val="single" w:sz="4" w:space="0" w:color="auto"/>
            </w:tcBorders>
            <w:shd w:val="clear" w:color="auto" w:fill="auto"/>
            <w:vAlign w:val="center"/>
            <w:hideMark/>
          </w:tcPr>
          <w:p w:rsidR="004A70C7" w:rsidRPr="00B8490D" w:rsidRDefault="004A70C7" w:rsidP="004A70C7">
            <w:pPr>
              <w:spacing w:after="0" w:line="240" w:lineRule="auto"/>
              <w:jc w:val="right"/>
              <w:rPr>
                <w:rFonts w:ascii="Times New Roman" w:eastAsia="Times New Roman" w:hAnsi="Times New Roman" w:cs="Times New Roman"/>
                <w:b/>
                <w:bCs/>
                <w:sz w:val="21"/>
                <w:szCs w:val="21"/>
              </w:rPr>
            </w:pPr>
            <w:r w:rsidRPr="00B8490D">
              <w:rPr>
                <w:rFonts w:ascii="Times New Roman" w:eastAsia="Times New Roman" w:hAnsi="Times New Roman" w:cs="Times New Roman"/>
                <w:b/>
                <w:bCs/>
                <w:sz w:val="21"/>
                <w:szCs w:val="21"/>
              </w:rPr>
              <w:t>Итого расходов</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0C7" w:rsidRPr="00B8490D" w:rsidRDefault="004A70C7" w:rsidP="004A70C7">
            <w:pPr>
              <w:spacing w:after="0" w:line="240" w:lineRule="auto"/>
              <w:jc w:val="center"/>
              <w:rPr>
                <w:rFonts w:ascii="Times New Roman" w:eastAsia="Times New Roman" w:hAnsi="Times New Roman" w:cs="Times New Roman"/>
                <w:b/>
                <w:bCs/>
                <w:sz w:val="21"/>
                <w:szCs w:val="21"/>
              </w:rPr>
            </w:pPr>
            <w:r w:rsidRPr="00B8490D">
              <w:rPr>
                <w:rFonts w:ascii="Times New Roman" w:eastAsia="Times New Roman" w:hAnsi="Times New Roman" w:cs="Times New Roman"/>
                <w:b/>
                <w:bCs/>
                <w:sz w:val="21"/>
                <w:szCs w:val="21"/>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70C7" w:rsidRPr="00B8490D" w:rsidRDefault="004A70C7" w:rsidP="004A70C7">
            <w:pPr>
              <w:spacing w:after="0" w:line="240" w:lineRule="auto"/>
              <w:jc w:val="center"/>
              <w:rPr>
                <w:rFonts w:ascii="Times New Roman" w:eastAsia="Times New Roman" w:hAnsi="Times New Roman" w:cs="Times New Roman"/>
                <w:b/>
                <w:bCs/>
                <w:sz w:val="21"/>
                <w:szCs w:val="21"/>
              </w:rPr>
            </w:pPr>
            <w:r w:rsidRPr="00B8490D">
              <w:rPr>
                <w:rFonts w:ascii="Times New Roman" w:eastAsia="Times New Roman" w:hAnsi="Times New Roman" w:cs="Times New Roman"/>
                <w:b/>
                <w:bCs/>
                <w:sz w:val="21"/>
                <w:szCs w:val="21"/>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0C7" w:rsidRPr="00B8490D" w:rsidRDefault="004A70C7" w:rsidP="004A70C7">
            <w:pPr>
              <w:spacing w:after="0" w:line="240" w:lineRule="auto"/>
              <w:jc w:val="center"/>
              <w:rPr>
                <w:rFonts w:ascii="Times New Roman" w:eastAsia="Times New Roman" w:hAnsi="Times New Roman" w:cs="Times New Roman"/>
                <w:b/>
                <w:bCs/>
                <w:sz w:val="21"/>
                <w:szCs w:val="21"/>
              </w:rPr>
            </w:pPr>
            <w:r w:rsidRPr="00B8490D">
              <w:rPr>
                <w:rFonts w:ascii="Times New Roman" w:eastAsia="Times New Roman" w:hAnsi="Times New Roman" w:cs="Times New Roman"/>
                <w:b/>
                <w:bCs/>
                <w:sz w:val="21"/>
                <w:szCs w:val="21"/>
              </w:rPr>
              <w:t> </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0C7" w:rsidRPr="00B8490D" w:rsidRDefault="004A70C7" w:rsidP="004A70C7">
            <w:pPr>
              <w:spacing w:after="0" w:line="240" w:lineRule="auto"/>
              <w:jc w:val="center"/>
              <w:rPr>
                <w:rFonts w:ascii="Times New Roman" w:eastAsia="Times New Roman" w:hAnsi="Times New Roman" w:cs="Times New Roman"/>
                <w:b/>
                <w:bCs/>
                <w:sz w:val="21"/>
                <w:szCs w:val="21"/>
              </w:rPr>
            </w:pPr>
            <w:r w:rsidRPr="00B8490D">
              <w:rPr>
                <w:rFonts w:ascii="Times New Roman" w:eastAsia="Times New Roman" w:hAnsi="Times New Roman" w:cs="Times New Roman"/>
                <w:b/>
                <w:bCs/>
                <w:sz w:val="21"/>
                <w:szCs w:val="21"/>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0C7" w:rsidRPr="00B8490D" w:rsidRDefault="004A70C7" w:rsidP="004A70C7">
            <w:pPr>
              <w:spacing w:after="0" w:line="240" w:lineRule="auto"/>
              <w:jc w:val="center"/>
              <w:rPr>
                <w:rFonts w:ascii="Times New Roman" w:eastAsia="Times New Roman" w:hAnsi="Times New Roman" w:cs="Times New Roman"/>
                <w:b/>
                <w:bCs/>
                <w:sz w:val="21"/>
                <w:szCs w:val="21"/>
              </w:rPr>
            </w:pPr>
            <w:r w:rsidRPr="00B8490D">
              <w:rPr>
                <w:rFonts w:ascii="Times New Roman" w:eastAsia="Times New Roman" w:hAnsi="Times New Roman" w:cs="Times New Roman"/>
                <w:b/>
                <w:bCs/>
                <w:sz w:val="21"/>
                <w:szCs w:val="21"/>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0C7" w:rsidRPr="00B8490D" w:rsidRDefault="004A70C7" w:rsidP="004A70C7">
            <w:pPr>
              <w:spacing w:after="0" w:line="240" w:lineRule="auto"/>
              <w:jc w:val="right"/>
              <w:rPr>
                <w:rFonts w:ascii="Times New Roman" w:eastAsia="Times New Roman" w:hAnsi="Times New Roman" w:cs="Times New Roman"/>
                <w:b/>
                <w:bCs/>
                <w:sz w:val="21"/>
                <w:szCs w:val="21"/>
              </w:rPr>
            </w:pPr>
            <w:r w:rsidRPr="00B8490D">
              <w:rPr>
                <w:rFonts w:ascii="Times New Roman" w:eastAsia="Times New Roman" w:hAnsi="Times New Roman" w:cs="Times New Roman"/>
                <w:b/>
                <w:bCs/>
                <w:sz w:val="21"/>
                <w:szCs w:val="21"/>
              </w:rPr>
              <w:t> </w:t>
            </w:r>
          </w:p>
        </w:tc>
        <w:tc>
          <w:tcPr>
            <w:tcW w:w="127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A70C7" w:rsidRPr="00B8490D" w:rsidRDefault="004A70C7" w:rsidP="004A70C7">
            <w:pPr>
              <w:spacing w:after="0" w:line="240" w:lineRule="auto"/>
              <w:jc w:val="right"/>
              <w:rPr>
                <w:rFonts w:ascii="Times New Roman" w:eastAsia="Times New Roman" w:hAnsi="Times New Roman" w:cs="Times New Roman"/>
                <w:b/>
                <w:bCs/>
                <w:sz w:val="21"/>
                <w:szCs w:val="21"/>
              </w:rPr>
            </w:pPr>
            <w:r>
              <w:rPr>
                <w:rFonts w:ascii="Times New Roman" w:eastAsia="Times New Roman" w:hAnsi="Times New Roman" w:cs="Times New Roman"/>
                <w:b/>
                <w:bCs/>
                <w:sz w:val="21"/>
                <w:szCs w:val="21"/>
              </w:rPr>
              <w:t>11018,6</w:t>
            </w:r>
          </w:p>
        </w:tc>
      </w:tr>
      <w:tr w:rsidR="004A70C7" w:rsidRPr="006D2F32" w:rsidTr="002A2834">
        <w:trPr>
          <w:trHeight w:val="255"/>
        </w:trPr>
        <w:tc>
          <w:tcPr>
            <w:tcW w:w="7054"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20"/>
                <w:szCs w:val="20"/>
              </w:rPr>
            </w:pPr>
          </w:p>
        </w:tc>
        <w:tc>
          <w:tcPr>
            <w:tcW w:w="992" w:type="dxa"/>
            <w:tcBorders>
              <w:top w:val="single" w:sz="4" w:space="0" w:color="auto"/>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20"/>
                <w:szCs w:val="20"/>
              </w:rPr>
            </w:pPr>
          </w:p>
        </w:tc>
        <w:tc>
          <w:tcPr>
            <w:tcW w:w="993" w:type="dxa"/>
            <w:tcBorders>
              <w:top w:val="single" w:sz="4" w:space="0" w:color="auto"/>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20"/>
                <w:szCs w:val="20"/>
              </w:rPr>
            </w:pPr>
          </w:p>
        </w:tc>
        <w:tc>
          <w:tcPr>
            <w:tcW w:w="1134" w:type="dxa"/>
            <w:tcBorders>
              <w:top w:val="single" w:sz="4" w:space="0" w:color="auto"/>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20"/>
                <w:szCs w:val="20"/>
              </w:rPr>
            </w:pPr>
          </w:p>
        </w:tc>
        <w:tc>
          <w:tcPr>
            <w:tcW w:w="1275" w:type="dxa"/>
            <w:tcBorders>
              <w:top w:val="single" w:sz="4" w:space="0" w:color="auto"/>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20"/>
                <w:szCs w:val="20"/>
              </w:rPr>
            </w:pPr>
          </w:p>
        </w:tc>
        <w:tc>
          <w:tcPr>
            <w:tcW w:w="1134" w:type="dxa"/>
            <w:tcBorders>
              <w:top w:val="single" w:sz="4" w:space="0" w:color="auto"/>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20"/>
                <w:szCs w:val="20"/>
              </w:rPr>
            </w:pPr>
          </w:p>
        </w:tc>
        <w:tc>
          <w:tcPr>
            <w:tcW w:w="993" w:type="dxa"/>
            <w:tcBorders>
              <w:top w:val="single" w:sz="4" w:space="0" w:color="auto"/>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20"/>
                <w:szCs w:val="20"/>
              </w:rPr>
            </w:pPr>
          </w:p>
        </w:tc>
        <w:tc>
          <w:tcPr>
            <w:tcW w:w="236" w:type="dxa"/>
            <w:tcBorders>
              <w:top w:val="single" w:sz="4" w:space="0" w:color="auto"/>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20"/>
                <w:szCs w:val="20"/>
              </w:rPr>
            </w:pPr>
          </w:p>
        </w:tc>
        <w:tc>
          <w:tcPr>
            <w:tcW w:w="1071" w:type="dxa"/>
            <w:gridSpan w:val="2"/>
            <w:tcBorders>
              <w:top w:val="nil"/>
              <w:left w:val="nil"/>
              <w:bottom w:val="nil"/>
              <w:right w:val="nil"/>
            </w:tcBorders>
          </w:tcPr>
          <w:p w:rsidR="004A70C7" w:rsidRPr="006D2F32" w:rsidRDefault="004A70C7" w:rsidP="004A70C7">
            <w:pPr>
              <w:spacing w:after="0" w:line="240" w:lineRule="auto"/>
              <w:rPr>
                <w:rFonts w:ascii="Arial CYR" w:eastAsia="Times New Roman" w:hAnsi="Arial CYR" w:cs="Arial CYR"/>
                <w:sz w:val="20"/>
                <w:szCs w:val="20"/>
              </w:rPr>
            </w:pPr>
          </w:p>
        </w:tc>
        <w:tc>
          <w:tcPr>
            <w:tcW w:w="1071" w:type="dxa"/>
            <w:tcBorders>
              <w:top w:val="nil"/>
              <w:left w:val="nil"/>
              <w:bottom w:val="nil"/>
              <w:right w:val="nil"/>
            </w:tcBorders>
          </w:tcPr>
          <w:p w:rsidR="004A70C7" w:rsidRPr="006D2F32" w:rsidRDefault="004A70C7" w:rsidP="004A70C7">
            <w:pPr>
              <w:spacing w:after="0" w:line="240" w:lineRule="auto"/>
              <w:rPr>
                <w:rFonts w:ascii="Arial CYR" w:eastAsia="Times New Roman" w:hAnsi="Arial CYR" w:cs="Arial CYR"/>
                <w:sz w:val="20"/>
                <w:szCs w:val="20"/>
              </w:rPr>
            </w:pPr>
          </w:p>
        </w:tc>
      </w:tr>
      <w:tr w:rsidR="004A70C7" w:rsidRPr="006D2F32" w:rsidTr="002A2834">
        <w:trPr>
          <w:trHeight w:val="255"/>
        </w:trPr>
        <w:tc>
          <w:tcPr>
            <w:tcW w:w="7054"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6"/>
                <w:szCs w:val="16"/>
              </w:rPr>
            </w:pPr>
          </w:p>
        </w:tc>
        <w:tc>
          <w:tcPr>
            <w:tcW w:w="1985" w:type="dxa"/>
            <w:gridSpan w:val="2"/>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6"/>
                <w:szCs w:val="16"/>
              </w:rPr>
            </w:pPr>
          </w:p>
        </w:tc>
        <w:tc>
          <w:tcPr>
            <w:tcW w:w="1134"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20"/>
                <w:szCs w:val="20"/>
              </w:rPr>
            </w:pPr>
          </w:p>
        </w:tc>
        <w:tc>
          <w:tcPr>
            <w:tcW w:w="1275"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20"/>
                <w:szCs w:val="20"/>
              </w:rPr>
            </w:pPr>
          </w:p>
        </w:tc>
        <w:tc>
          <w:tcPr>
            <w:tcW w:w="1134"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20"/>
                <w:szCs w:val="20"/>
              </w:rPr>
            </w:pPr>
          </w:p>
        </w:tc>
        <w:tc>
          <w:tcPr>
            <w:tcW w:w="993"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20"/>
                <w:szCs w:val="20"/>
              </w:rPr>
            </w:pPr>
          </w:p>
        </w:tc>
        <w:tc>
          <w:tcPr>
            <w:tcW w:w="236"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20"/>
                <w:szCs w:val="20"/>
              </w:rPr>
            </w:pPr>
          </w:p>
        </w:tc>
        <w:tc>
          <w:tcPr>
            <w:tcW w:w="1071" w:type="dxa"/>
            <w:gridSpan w:val="2"/>
            <w:tcBorders>
              <w:top w:val="nil"/>
              <w:left w:val="nil"/>
              <w:bottom w:val="nil"/>
              <w:right w:val="nil"/>
            </w:tcBorders>
          </w:tcPr>
          <w:p w:rsidR="004A70C7" w:rsidRPr="006D2F32" w:rsidRDefault="004A70C7" w:rsidP="004A70C7">
            <w:pPr>
              <w:spacing w:after="0" w:line="240" w:lineRule="auto"/>
              <w:rPr>
                <w:rFonts w:ascii="Arial CYR" w:eastAsia="Times New Roman" w:hAnsi="Arial CYR" w:cs="Arial CYR"/>
                <w:sz w:val="20"/>
                <w:szCs w:val="20"/>
              </w:rPr>
            </w:pPr>
          </w:p>
        </w:tc>
        <w:tc>
          <w:tcPr>
            <w:tcW w:w="1071" w:type="dxa"/>
            <w:tcBorders>
              <w:top w:val="nil"/>
              <w:left w:val="nil"/>
              <w:bottom w:val="nil"/>
              <w:right w:val="nil"/>
            </w:tcBorders>
          </w:tcPr>
          <w:p w:rsidR="004A70C7" w:rsidRPr="006D2F32" w:rsidRDefault="004A70C7" w:rsidP="004A70C7">
            <w:pPr>
              <w:spacing w:after="0" w:line="240" w:lineRule="auto"/>
              <w:rPr>
                <w:rFonts w:ascii="Arial CYR" w:eastAsia="Times New Roman" w:hAnsi="Arial CYR" w:cs="Arial CYR"/>
                <w:sz w:val="20"/>
                <w:szCs w:val="20"/>
              </w:rPr>
            </w:pPr>
          </w:p>
        </w:tc>
      </w:tr>
    </w:tbl>
    <w:p w:rsidR="002A2834" w:rsidRDefault="002A2834" w:rsidP="004A70C7">
      <w:pPr>
        <w:spacing w:after="0" w:line="240" w:lineRule="auto"/>
        <w:rPr>
          <w:rFonts w:ascii="Arial CYR" w:eastAsia="Times New Roman" w:hAnsi="Arial CYR" w:cs="Arial CYR"/>
          <w:sz w:val="16"/>
          <w:szCs w:val="16"/>
        </w:rPr>
        <w:sectPr w:rsidR="002A2834" w:rsidSect="00E27F34">
          <w:pgSz w:w="16838" w:h="11906" w:orient="landscape"/>
          <w:pgMar w:top="1418" w:right="1134" w:bottom="851" w:left="1134" w:header="709" w:footer="709" w:gutter="0"/>
          <w:cols w:space="708"/>
          <w:docGrid w:linePitch="360"/>
        </w:sectPr>
      </w:pPr>
    </w:p>
    <w:tbl>
      <w:tblPr>
        <w:tblpPr w:leftFromText="180" w:rightFromText="180" w:horzAnchor="margin" w:tblpY="-1155"/>
        <w:tblW w:w="16860" w:type="dxa"/>
        <w:tblLayout w:type="fixed"/>
        <w:tblLook w:val="04A0"/>
      </w:tblPr>
      <w:tblGrid>
        <w:gridCol w:w="7054"/>
        <w:gridCol w:w="236"/>
        <w:gridCol w:w="1465"/>
        <w:gridCol w:w="284"/>
        <w:gridCol w:w="623"/>
        <w:gridCol w:w="227"/>
        <w:gridCol w:w="284"/>
        <w:gridCol w:w="623"/>
        <w:gridCol w:w="652"/>
        <w:gridCol w:w="907"/>
        <w:gridCol w:w="227"/>
        <w:gridCol w:w="907"/>
        <w:gridCol w:w="86"/>
        <w:gridCol w:w="236"/>
        <w:gridCol w:w="671"/>
        <w:gridCol w:w="236"/>
        <w:gridCol w:w="164"/>
        <w:gridCol w:w="907"/>
        <w:gridCol w:w="164"/>
        <w:gridCol w:w="907"/>
      </w:tblGrid>
      <w:tr w:rsidR="004A70C7" w:rsidRPr="006D2F32" w:rsidTr="004A70C7">
        <w:trPr>
          <w:gridAfter w:val="1"/>
          <w:wAfter w:w="907" w:type="dxa"/>
          <w:trHeight w:val="225"/>
        </w:trPr>
        <w:tc>
          <w:tcPr>
            <w:tcW w:w="7054"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6"/>
                <w:szCs w:val="16"/>
              </w:rPr>
            </w:pPr>
          </w:p>
        </w:tc>
        <w:tc>
          <w:tcPr>
            <w:tcW w:w="1985" w:type="dxa"/>
            <w:gridSpan w:val="3"/>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6"/>
                <w:szCs w:val="16"/>
              </w:rPr>
            </w:pPr>
          </w:p>
        </w:tc>
        <w:tc>
          <w:tcPr>
            <w:tcW w:w="1134" w:type="dxa"/>
            <w:gridSpan w:val="3"/>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6"/>
                <w:szCs w:val="16"/>
              </w:rPr>
            </w:pPr>
          </w:p>
        </w:tc>
        <w:tc>
          <w:tcPr>
            <w:tcW w:w="1275" w:type="dxa"/>
            <w:gridSpan w:val="2"/>
            <w:tcBorders>
              <w:top w:val="nil"/>
              <w:left w:val="nil"/>
              <w:bottom w:val="nil"/>
              <w:right w:val="nil"/>
            </w:tcBorders>
            <w:shd w:val="clear" w:color="auto" w:fill="auto"/>
            <w:noWrap/>
            <w:vAlign w:val="bottom"/>
            <w:hideMark/>
          </w:tcPr>
          <w:p w:rsidR="004A70C7" w:rsidRPr="006D2F32" w:rsidRDefault="004A70C7" w:rsidP="004A70C7">
            <w:pPr>
              <w:spacing w:after="0" w:line="240" w:lineRule="auto"/>
              <w:jc w:val="center"/>
              <w:rPr>
                <w:rFonts w:ascii="Arial CYR" w:eastAsia="Times New Roman" w:hAnsi="Arial CYR" w:cs="Arial CYR"/>
                <w:sz w:val="16"/>
                <w:szCs w:val="16"/>
              </w:rPr>
            </w:pPr>
          </w:p>
        </w:tc>
        <w:tc>
          <w:tcPr>
            <w:tcW w:w="1134" w:type="dxa"/>
            <w:gridSpan w:val="2"/>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6"/>
                <w:szCs w:val="16"/>
              </w:rPr>
            </w:pPr>
          </w:p>
        </w:tc>
        <w:tc>
          <w:tcPr>
            <w:tcW w:w="993" w:type="dxa"/>
            <w:gridSpan w:val="2"/>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6"/>
                <w:szCs w:val="16"/>
              </w:rPr>
            </w:pPr>
          </w:p>
        </w:tc>
        <w:tc>
          <w:tcPr>
            <w:tcW w:w="236"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6"/>
                <w:szCs w:val="16"/>
              </w:rPr>
            </w:pPr>
          </w:p>
        </w:tc>
        <w:tc>
          <w:tcPr>
            <w:tcW w:w="1071" w:type="dxa"/>
            <w:gridSpan w:val="3"/>
            <w:tcBorders>
              <w:top w:val="nil"/>
              <w:left w:val="nil"/>
              <w:bottom w:val="nil"/>
              <w:right w:val="nil"/>
            </w:tcBorders>
          </w:tcPr>
          <w:p w:rsidR="004A70C7" w:rsidRPr="006D2F32" w:rsidRDefault="004A70C7" w:rsidP="004A70C7">
            <w:pPr>
              <w:spacing w:after="0" w:line="240" w:lineRule="auto"/>
              <w:rPr>
                <w:rFonts w:ascii="Arial CYR" w:eastAsia="Times New Roman" w:hAnsi="Arial CYR" w:cs="Arial CYR"/>
                <w:sz w:val="16"/>
                <w:szCs w:val="16"/>
              </w:rPr>
            </w:pPr>
          </w:p>
        </w:tc>
        <w:tc>
          <w:tcPr>
            <w:tcW w:w="1071" w:type="dxa"/>
            <w:gridSpan w:val="2"/>
            <w:tcBorders>
              <w:top w:val="nil"/>
              <w:left w:val="nil"/>
              <w:bottom w:val="nil"/>
              <w:right w:val="nil"/>
            </w:tcBorders>
          </w:tcPr>
          <w:p w:rsidR="004A70C7" w:rsidRPr="006D2F32" w:rsidRDefault="004A70C7" w:rsidP="004A70C7">
            <w:pPr>
              <w:spacing w:after="0" w:line="240" w:lineRule="auto"/>
              <w:rPr>
                <w:rFonts w:ascii="Arial CYR" w:eastAsia="Times New Roman" w:hAnsi="Arial CYR" w:cs="Arial CYR"/>
                <w:sz w:val="16"/>
                <w:szCs w:val="16"/>
              </w:rPr>
            </w:pPr>
          </w:p>
        </w:tc>
      </w:tr>
      <w:tr w:rsidR="004A70C7" w:rsidRPr="006D2F32" w:rsidTr="004A70C7">
        <w:trPr>
          <w:trHeight w:val="60"/>
        </w:trPr>
        <w:tc>
          <w:tcPr>
            <w:tcW w:w="7054"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8"/>
                <w:szCs w:val="18"/>
              </w:rPr>
            </w:pPr>
          </w:p>
        </w:tc>
        <w:tc>
          <w:tcPr>
            <w:tcW w:w="236"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8"/>
                <w:szCs w:val="18"/>
              </w:rPr>
            </w:pPr>
          </w:p>
        </w:tc>
        <w:tc>
          <w:tcPr>
            <w:tcW w:w="2372" w:type="dxa"/>
            <w:gridSpan w:val="3"/>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8"/>
                <w:szCs w:val="18"/>
              </w:rPr>
            </w:pPr>
          </w:p>
        </w:tc>
        <w:tc>
          <w:tcPr>
            <w:tcW w:w="1134" w:type="dxa"/>
            <w:gridSpan w:val="3"/>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8"/>
                <w:szCs w:val="18"/>
              </w:rPr>
            </w:pPr>
          </w:p>
        </w:tc>
        <w:tc>
          <w:tcPr>
            <w:tcW w:w="1559" w:type="dxa"/>
            <w:gridSpan w:val="2"/>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8"/>
                <w:szCs w:val="18"/>
              </w:rPr>
            </w:pPr>
          </w:p>
        </w:tc>
        <w:tc>
          <w:tcPr>
            <w:tcW w:w="1134" w:type="dxa"/>
            <w:gridSpan w:val="2"/>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8"/>
                <w:szCs w:val="18"/>
              </w:rPr>
            </w:pPr>
          </w:p>
        </w:tc>
        <w:tc>
          <w:tcPr>
            <w:tcW w:w="993" w:type="dxa"/>
            <w:gridSpan w:val="3"/>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8"/>
                <w:szCs w:val="18"/>
              </w:rPr>
            </w:pPr>
          </w:p>
        </w:tc>
        <w:tc>
          <w:tcPr>
            <w:tcW w:w="236"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8"/>
                <w:szCs w:val="18"/>
              </w:rPr>
            </w:pPr>
          </w:p>
        </w:tc>
        <w:tc>
          <w:tcPr>
            <w:tcW w:w="1071" w:type="dxa"/>
            <w:gridSpan w:val="2"/>
            <w:tcBorders>
              <w:top w:val="nil"/>
              <w:left w:val="nil"/>
              <w:bottom w:val="nil"/>
              <w:right w:val="nil"/>
            </w:tcBorders>
          </w:tcPr>
          <w:p w:rsidR="004A70C7" w:rsidRPr="006D2F32" w:rsidRDefault="004A70C7" w:rsidP="004A70C7">
            <w:pPr>
              <w:spacing w:after="0" w:line="240" w:lineRule="auto"/>
              <w:rPr>
                <w:rFonts w:ascii="Arial CYR" w:eastAsia="Times New Roman" w:hAnsi="Arial CYR" w:cs="Arial CYR"/>
                <w:sz w:val="18"/>
                <w:szCs w:val="18"/>
              </w:rPr>
            </w:pPr>
          </w:p>
        </w:tc>
        <w:tc>
          <w:tcPr>
            <w:tcW w:w="1071" w:type="dxa"/>
            <w:gridSpan w:val="2"/>
            <w:tcBorders>
              <w:top w:val="nil"/>
              <w:left w:val="nil"/>
              <w:bottom w:val="nil"/>
              <w:right w:val="nil"/>
            </w:tcBorders>
          </w:tcPr>
          <w:p w:rsidR="004A70C7" w:rsidRPr="006D2F32" w:rsidRDefault="004A70C7" w:rsidP="004A70C7">
            <w:pPr>
              <w:spacing w:after="0" w:line="240" w:lineRule="auto"/>
              <w:rPr>
                <w:rFonts w:ascii="Arial CYR" w:eastAsia="Times New Roman" w:hAnsi="Arial CYR" w:cs="Arial CYR"/>
                <w:sz w:val="18"/>
                <w:szCs w:val="18"/>
              </w:rPr>
            </w:pPr>
          </w:p>
        </w:tc>
      </w:tr>
      <w:tr w:rsidR="004A70C7" w:rsidRPr="006D2F32" w:rsidTr="00566A86">
        <w:trPr>
          <w:gridAfter w:val="1"/>
          <w:wAfter w:w="907" w:type="dxa"/>
          <w:trHeight w:val="80"/>
        </w:trPr>
        <w:tc>
          <w:tcPr>
            <w:tcW w:w="7054"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6"/>
                <w:szCs w:val="16"/>
              </w:rPr>
            </w:pPr>
          </w:p>
        </w:tc>
        <w:tc>
          <w:tcPr>
            <w:tcW w:w="1701" w:type="dxa"/>
            <w:gridSpan w:val="2"/>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6"/>
                <w:szCs w:val="16"/>
              </w:rPr>
            </w:pPr>
          </w:p>
        </w:tc>
        <w:tc>
          <w:tcPr>
            <w:tcW w:w="1134" w:type="dxa"/>
            <w:gridSpan w:val="3"/>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8"/>
                <w:szCs w:val="18"/>
              </w:rPr>
            </w:pPr>
          </w:p>
        </w:tc>
        <w:tc>
          <w:tcPr>
            <w:tcW w:w="1559" w:type="dxa"/>
            <w:gridSpan w:val="3"/>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8"/>
                <w:szCs w:val="18"/>
              </w:rPr>
            </w:pPr>
          </w:p>
        </w:tc>
        <w:tc>
          <w:tcPr>
            <w:tcW w:w="1134" w:type="dxa"/>
            <w:gridSpan w:val="2"/>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8"/>
                <w:szCs w:val="18"/>
              </w:rPr>
            </w:pPr>
          </w:p>
        </w:tc>
        <w:tc>
          <w:tcPr>
            <w:tcW w:w="993" w:type="dxa"/>
            <w:gridSpan w:val="2"/>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8"/>
                <w:szCs w:val="18"/>
              </w:rPr>
            </w:pPr>
          </w:p>
        </w:tc>
        <w:tc>
          <w:tcPr>
            <w:tcW w:w="236" w:type="dxa"/>
            <w:tcBorders>
              <w:top w:val="nil"/>
              <w:left w:val="nil"/>
              <w:bottom w:val="nil"/>
              <w:right w:val="nil"/>
            </w:tcBorders>
            <w:shd w:val="clear" w:color="auto" w:fill="auto"/>
            <w:noWrap/>
            <w:vAlign w:val="bottom"/>
            <w:hideMark/>
          </w:tcPr>
          <w:p w:rsidR="004A70C7" w:rsidRPr="006D2F32" w:rsidRDefault="004A70C7" w:rsidP="004A70C7">
            <w:pPr>
              <w:spacing w:after="0" w:line="240" w:lineRule="auto"/>
              <w:rPr>
                <w:rFonts w:ascii="Arial CYR" w:eastAsia="Times New Roman" w:hAnsi="Arial CYR" w:cs="Arial CYR"/>
                <w:sz w:val="18"/>
                <w:szCs w:val="18"/>
              </w:rPr>
            </w:pPr>
          </w:p>
        </w:tc>
        <w:tc>
          <w:tcPr>
            <w:tcW w:w="1071" w:type="dxa"/>
            <w:gridSpan w:val="3"/>
            <w:tcBorders>
              <w:top w:val="nil"/>
              <w:left w:val="nil"/>
              <w:bottom w:val="nil"/>
              <w:right w:val="nil"/>
            </w:tcBorders>
          </w:tcPr>
          <w:p w:rsidR="004A70C7" w:rsidRPr="006D2F32" w:rsidRDefault="004A70C7" w:rsidP="004A70C7">
            <w:pPr>
              <w:spacing w:after="0" w:line="240" w:lineRule="auto"/>
              <w:rPr>
                <w:rFonts w:ascii="Arial CYR" w:eastAsia="Times New Roman" w:hAnsi="Arial CYR" w:cs="Arial CYR"/>
                <w:sz w:val="18"/>
                <w:szCs w:val="18"/>
              </w:rPr>
            </w:pPr>
          </w:p>
        </w:tc>
        <w:tc>
          <w:tcPr>
            <w:tcW w:w="1071" w:type="dxa"/>
            <w:gridSpan w:val="2"/>
            <w:tcBorders>
              <w:top w:val="nil"/>
              <w:left w:val="nil"/>
              <w:bottom w:val="nil"/>
              <w:right w:val="nil"/>
            </w:tcBorders>
          </w:tcPr>
          <w:p w:rsidR="004A70C7" w:rsidRPr="006D2F32" w:rsidRDefault="004A70C7" w:rsidP="004A70C7">
            <w:pPr>
              <w:spacing w:after="0" w:line="240" w:lineRule="auto"/>
              <w:rPr>
                <w:rFonts w:ascii="Arial CYR" w:eastAsia="Times New Roman" w:hAnsi="Arial CYR" w:cs="Arial CYR"/>
                <w:sz w:val="18"/>
                <w:szCs w:val="18"/>
              </w:rPr>
            </w:pPr>
          </w:p>
        </w:tc>
      </w:tr>
    </w:tbl>
    <w:p w:rsidR="004A70C7" w:rsidRDefault="004A70C7" w:rsidP="004A70C7"/>
    <w:p w:rsidR="00E13960" w:rsidRPr="000333CD" w:rsidRDefault="00E13960" w:rsidP="00E1396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w:t>
      </w:r>
    </w:p>
    <w:p w:rsidR="00E13960" w:rsidRDefault="00E13960" w:rsidP="00E13960">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 xml:space="preserve"> к решению сессии </w:t>
      </w:r>
      <w:r>
        <w:rPr>
          <w:rFonts w:ascii="Times New Roman" w:eastAsia="Times New Roman" w:hAnsi="Times New Roman" w:cs="Times New Roman"/>
          <w:sz w:val="24"/>
          <w:szCs w:val="24"/>
        </w:rPr>
        <w:t xml:space="preserve"> Совета депутатов </w:t>
      </w:r>
    </w:p>
    <w:p w:rsidR="00E13960" w:rsidRDefault="00E13960" w:rsidP="00E1396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Ермолаевского сельсовета </w:t>
      </w:r>
    </w:p>
    <w:p w:rsidR="00E13960" w:rsidRDefault="00E13960" w:rsidP="00E1396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Убинского района </w:t>
      </w:r>
    </w:p>
    <w:p w:rsidR="00E13960" w:rsidRDefault="00E13960" w:rsidP="00E1396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Новосибирской области</w:t>
      </w:r>
    </w:p>
    <w:p w:rsidR="00E13960" w:rsidRPr="000333CD" w:rsidRDefault="00E13960" w:rsidP="00E1396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пятого созыва </w:t>
      </w:r>
    </w:p>
    <w:p w:rsidR="00E13960" w:rsidRPr="000333CD" w:rsidRDefault="00E13960" w:rsidP="00E13960">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 xml:space="preserve">от </w:t>
      </w:r>
      <w:r>
        <w:rPr>
          <w:rFonts w:ascii="Times New Roman" w:eastAsia="Times New Roman" w:hAnsi="Times New Roman" w:cs="Times New Roman"/>
          <w:sz w:val="24"/>
          <w:szCs w:val="24"/>
        </w:rPr>
        <w:t>22.01.2016 № 16</w:t>
      </w:r>
    </w:p>
    <w:p w:rsidR="00E13960" w:rsidRPr="000333CD" w:rsidRDefault="00E13960" w:rsidP="00E13960">
      <w:pPr>
        <w:spacing w:after="0" w:line="240" w:lineRule="auto"/>
        <w:jc w:val="right"/>
        <w:rPr>
          <w:rFonts w:ascii="Times New Roman" w:eastAsia="Times New Roman" w:hAnsi="Times New Roman" w:cs="Times New Roman"/>
          <w:sz w:val="24"/>
          <w:szCs w:val="24"/>
        </w:rPr>
      </w:pPr>
    </w:p>
    <w:p w:rsidR="00E13960" w:rsidRDefault="00E13960" w:rsidP="00E13960">
      <w:pPr>
        <w:spacing w:after="0" w:line="240" w:lineRule="auto"/>
        <w:jc w:val="center"/>
        <w:rPr>
          <w:rFonts w:ascii="Arial" w:eastAsia="Times New Roman" w:hAnsi="Arial" w:cs="Arial"/>
          <w:b/>
          <w:bCs/>
          <w:sz w:val="24"/>
          <w:szCs w:val="24"/>
        </w:rPr>
      </w:pPr>
    </w:p>
    <w:p w:rsidR="00E13960" w:rsidRDefault="00E13960" w:rsidP="00E13960">
      <w:pPr>
        <w:spacing w:after="0" w:line="240" w:lineRule="auto"/>
        <w:jc w:val="center"/>
        <w:rPr>
          <w:rFonts w:ascii="Arial" w:eastAsia="Times New Roman" w:hAnsi="Arial" w:cs="Arial"/>
          <w:b/>
          <w:bCs/>
          <w:sz w:val="24"/>
          <w:szCs w:val="24"/>
        </w:rPr>
      </w:pPr>
    </w:p>
    <w:p w:rsidR="00E13960" w:rsidRPr="00E13960" w:rsidRDefault="00E13960" w:rsidP="00E13960">
      <w:pPr>
        <w:spacing w:after="0" w:line="240" w:lineRule="auto"/>
        <w:jc w:val="center"/>
        <w:rPr>
          <w:rFonts w:ascii="Times New Roman" w:eastAsia="Times New Roman" w:hAnsi="Times New Roman" w:cs="Times New Roman"/>
          <w:bCs/>
          <w:sz w:val="28"/>
          <w:szCs w:val="28"/>
        </w:rPr>
      </w:pPr>
      <w:r w:rsidRPr="00E13960">
        <w:rPr>
          <w:rFonts w:ascii="Times New Roman" w:eastAsia="Times New Roman" w:hAnsi="Times New Roman" w:cs="Times New Roman"/>
          <w:bCs/>
          <w:sz w:val="28"/>
          <w:szCs w:val="28"/>
        </w:rPr>
        <w:t>Источники финансирования дефицита бюджета на 2016 финансовый год</w:t>
      </w:r>
    </w:p>
    <w:p w:rsidR="00E13960" w:rsidRPr="00E13960" w:rsidRDefault="00E13960" w:rsidP="00E13960">
      <w:pPr>
        <w:spacing w:after="0" w:line="240" w:lineRule="auto"/>
        <w:jc w:val="center"/>
        <w:rPr>
          <w:rFonts w:ascii="Times New Roman" w:eastAsia="Times New Roman" w:hAnsi="Times New Roman" w:cs="Times New Roman"/>
          <w:sz w:val="24"/>
          <w:szCs w:val="24"/>
        </w:rPr>
      </w:pPr>
    </w:p>
    <w:tbl>
      <w:tblPr>
        <w:tblStyle w:val="a7"/>
        <w:tblpPr w:leftFromText="180" w:rightFromText="180" w:vertAnchor="text" w:tblpY="89"/>
        <w:tblW w:w="10043" w:type="dxa"/>
        <w:tblLook w:val="04A0"/>
      </w:tblPr>
      <w:tblGrid>
        <w:gridCol w:w="2660"/>
        <w:gridCol w:w="5528"/>
        <w:gridCol w:w="1855"/>
      </w:tblGrid>
      <w:tr w:rsidR="00E13960" w:rsidRPr="00E13960" w:rsidTr="008D018C">
        <w:trPr>
          <w:trHeight w:val="3387"/>
        </w:trPr>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13960" w:rsidRPr="00E13960" w:rsidRDefault="00E13960" w:rsidP="008D018C">
            <w:pPr>
              <w:jc w:val="center"/>
              <w:rPr>
                <w:rFonts w:ascii="Times New Roman" w:eastAsia="Times New Roman" w:hAnsi="Times New Roman" w:cs="Times New Roman"/>
                <w:sz w:val="24"/>
                <w:szCs w:val="24"/>
              </w:rPr>
            </w:pPr>
            <w:r w:rsidRPr="00E13960">
              <w:rPr>
                <w:rFonts w:ascii="Times New Roman" w:eastAsia="Times New Roman" w:hAnsi="Times New Roman" w:cs="Times New Roman"/>
                <w:sz w:val="24"/>
                <w:szCs w:val="24"/>
              </w:rPr>
              <w:t>Код</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13960" w:rsidRPr="00E13960" w:rsidRDefault="00E13960" w:rsidP="008D018C">
            <w:pPr>
              <w:jc w:val="center"/>
              <w:rPr>
                <w:rFonts w:ascii="Times New Roman" w:hAnsi="Times New Roman" w:cs="Times New Roman"/>
                <w:b/>
                <w:bCs/>
                <w:sz w:val="24"/>
                <w:szCs w:val="24"/>
              </w:rPr>
            </w:pPr>
            <w:r w:rsidRPr="00E13960">
              <w:rPr>
                <w:rFonts w:ascii="Times New Roman" w:hAnsi="Times New Roman" w:cs="Times New Roman"/>
                <w:b/>
                <w:bCs/>
                <w:sz w:val="24"/>
                <w:szCs w:val="24"/>
              </w:rPr>
              <w:t>Наименование главного администратора источников финансирования дефицита местного бюджета,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p w:rsidR="00E13960" w:rsidRPr="00E13960" w:rsidRDefault="00E13960" w:rsidP="008D018C">
            <w:pPr>
              <w:jc w:val="center"/>
              <w:rPr>
                <w:rFonts w:ascii="Times New Roman" w:hAnsi="Times New Roman" w:cs="Times New Roman"/>
                <w:b/>
                <w:bCs/>
                <w:sz w:val="24"/>
                <w:szCs w:val="24"/>
              </w:rPr>
            </w:pPr>
          </w:p>
          <w:p w:rsidR="00E13960" w:rsidRPr="00E13960" w:rsidRDefault="00E13960" w:rsidP="008D018C">
            <w:pPr>
              <w:jc w:val="center"/>
              <w:rPr>
                <w:rFonts w:ascii="Times New Roman" w:hAnsi="Times New Roman" w:cs="Times New Roman"/>
                <w:b/>
                <w:bCs/>
                <w:sz w:val="24"/>
                <w:szCs w:val="24"/>
              </w:rPr>
            </w:pPr>
          </w:p>
          <w:p w:rsidR="00E13960" w:rsidRPr="00E13960" w:rsidRDefault="00E13960" w:rsidP="008D018C">
            <w:pPr>
              <w:jc w:val="center"/>
              <w:rPr>
                <w:rFonts w:ascii="Times New Roman" w:hAnsi="Times New Roman" w:cs="Times New Roman"/>
                <w:b/>
                <w:bCs/>
                <w:sz w:val="24"/>
                <w:szCs w:val="24"/>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960" w:rsidRPr="00E13960" w:rsidRDefault="00E13960" w:rsidP="008D018C">
            <w:pPr>
              <w:jc w:val="center"/>
              <w:rPr>
                <w:rFonts w:ascii="Times New Roman" w:hAnsi="Times New Roman" w:cs="Times New Roman"/>
                <w:b/>
                <w:bCs/>
                <w:sz w:val="24"/>
                <w:szCs w:val="24"/>
              </w:rPr>
            </w:pPr>
            <w:r w:rsidRPr="00E13960">
              <w:rPr>
                <w:rFonts w:ascii="Times New Roman" w:hAnsi="Times New Roman" w:cs="Times New Roman"/>
                <w:b/>
                <w:bCs/>
                <w:sz w:val="24"/>
                <w:szCs w:val="24"/>
              </w:rPr>
              <w:t>текущий</w:t>
            </w:r>
          </w:p>
          <w:p w:rsidR="00E13960" w:rsidRPr="00E13960" w:rsidRDefault="00E13960" w:rsidP="008D018C">
            <w:pPr>
              <w:jc w:val="center"/>
              <w:rPr>
                <w:rFonts w:ascii="Times New Roman" w:hAnsi="Times New Roman" w:cs="Times New Roman"/>
                <w:b/>
                <w:bCs/>
                <w:sz w:val="24"/>
                <w:szCs w:val="24"/>
              </w:rPr>
            </w:pPr>
            <w:r w:rsidRPr="00E13960">
              <w:rPr>
                <w:rFonts w:ascii="Times New Roman" w:hAnsi="Times New Roman" w:cs="Times New Roman"/>
                <w:b/>
                <w:bCs/>
                <w:sz w:val="24"/>
                <w:szCs w:val="24"/>
              </w:rPr>
              <w:t xml:space="preserve"> финансовый</w:t>
            </w:r>
          </w:p>
          <w:p w:rsidR="00E13960" w:rsidRPr="00E13960" w:rsidRDefault="003459C7" w:rsidP="008D018C">
            <w:pPr>
              <w:jc w:val="center"/>
              <w:rPr>
                <w:rFonts w:ascii="Times New Roman" w:hAnsi="Times New Roman" w:cs="Times New Roman"/>
                <w:b/>
                <w:bCs/>
                <w:sz w:val="24"/>
                <w:szCs w:val="24"/>
              </w:rPr>
            </w:pPr>
            <w:r>
              <w:rPr>
                <w:rFonts w:ascii="Times New Roman" w:hAnsi="Times New Roman" w:cs="Times New Roman"/>
                <w:b/>
                <w:bCs/>
                <w:sz w:val="24"/>
                <w:szCs w:val="24"/>
              </w:rPr>
              <w:t xml:space="preserve"> 2016</w:t>
            </w:r>
            <w:r w:rsidR="00E13960" w:rsidRPr="00E13960">
              <w:rPr>
                <w:rFonts w:ascii="Times New Roman" w:hAnsi="Times New Roman" w:cs="Times New Roman"/>
                <w:b/>
                <w:bCs/>
                <w:sz w:val="24"/>
                <w:szCs w:val="24"/>
              </w:rPr>
              <w:t xml:space="preserve"> год</w:t>
            </w:r>
          </w:p>
        </w:tc>
      </w:tr>
      <w:tr w:rsidR="00E13960" w:rsidRPr="00E13960" w:rsidTr="008D018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13960" w:rsidRPr="00E13960" w:rsidRDefault="00E13960" w:rsidP="008D018C">
            <w:pPr>
              <w:rPr>
                <w:rFonts w:ascii="Times New Roman" w:eastAsia="Times New Roman" w:hAnsi="Times New Roman" w:cs="Times New Roman"/>
                <w:sz w:val="24"/>
                <w:szCs w:val="24"/>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960" w:rsidRPr="00E13960" w:rsidRDefault="00E13960" w:rsidP="008D018C">
            <w:pPr>
              <w:rPr>
                <w:rFonts w:ascii="Times New Roman" w:hAnsi="Times New Roman" w:cs="Times New Roman"/>
                <w:b/>
                <w:bCs/>
                <w:sz w:val="24"/>
                <w:szCs w:val="24"/>
              </w:rPr>
            </w:pPr>
            <w:r w:rsidRPr="00E13960">
              <w:rPr>
                <w:rFonts w:ascii="Times New Roman" w:hAnsi="Times New Roman" w:cs="Times New Roman"/>
                <w:b/>
                <w:bCs/>
                <w:sz w:val="24"/>
                <w:szCs w:val="24"/>
              </w:rPr>
              <w:t>Источники финансирования дефицита бюджета - всего</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960" w:rsidRPr="00E13960" w:rsidRDefault="00E13960" w:rsidP="008D018C">
            <w:pPr>
              <w:rPr>
                <w:rFonts w:ascii="Times New Roman" w:hAnsi="Times New Roman" w:cs="Times New Roman"/>
                <w:b/>
                <w:bCs/>
                <w:sz w:val="24"/>
                <w:szCs w:val="24"/>
              </w:rPr>
            </w:pPr>
          </w:p>
        </w:tc>
      </w:tr>
      <w:tr w:rsidR="00E13960" w:rsidRPr="00E13960" w:rsidTr="008D018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13960" w:rsidRPr="00E13960" w:rsidRDefault="00E13960" w:rsidP="008D018C">
            <w:pPr>
              <w:rPr>
                <w:rFonts w:ascii="Times New Roman" w:hAnsi="Times New Roman" w:cs="Times New Roman"/>
                <w:b/>
                <w:bCs/>
                <w:sz w:val="24"/>
                <w:szCs w:val="24"/>
              </w:rPr>
            </w:pPr>
            <w:r w:rsidRPr="00E13960">
              <w:rPr>
                <w:rFonts w:ascii="Times New Roman" w:hAnsi="Times New Roman" w:cs="Times New Roman"/>
                <w:b/>
                <w:bCs/>
                <w:sz w:val="24"/>
                <w:szCs w:val="24"/>
              </w:rPr>
              <w:t>000 01 00 00 00 00 0000 000</w:t>
            </w:r>
          </w:p>
          <w:p w:rsidR="00E13960" w:rsidRPr="00E13960" w:rsidRDefault="00E13960" w:rsidP="008D018C">
            <w:pPr>
              <w:rPr>
                <w:rFonts w:ascii="Times New Roman" w:eastAsia="Times New Roman" w:hAnsi="Times New Roman" w:cs="Times New Roman"/>
                <w:sz w:val="24"/>
                <w:szCs w:val="24"/>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13960" w:rsidRPr="00E13960" w:rsidRDefault="00E13960" w:rsidP="008D018C">
            <w:pPr>
              <w:rPr>
                <w:rFonts w:ascii="Times New Roman" w:hAnsi="Times New Roman" w:cs="Times New Roman"/>
                <w:b/>
                <w:bCs/>
                <w:sz w:val="24"/>
                <w:szCs w:val="24"/>
              </w:rPr>
            </w:pPr>
            <w:r w:rsidRPr="00E13960">
              <w:rPr>
                <w:rFonts w:ascii="Times New Roman" w:hAnsi="Times New Roman" w:cs="Times New Roman"/>
                <w:b/>
                <w:bCs/>
                <w:sz w:val="24"/>
                <w:szCs w:val="24"/>
              </w:rPr>
              <w:t>ИСТОЧНИКИ ВНУТРЕННЕГО ФИНАНСИРОВАНИЯ ДЕФИЦИТОВ  БЮДЖЕТОВ</w:t>
            </w:r>
          </w:p>
          <w:p w:rsidR="00E13960" w:rsidRPr="00E13960" w:rsidRDefault="00E13960" w:rsidP="008D018C">
            <w:pPr>
              <w:rPr>
                <w:rFonts w:ascii="Times New Roman" w:hAnsi="Times New Roman" w:cs="Times New Roman"/>
                <w:b/>
                <w:bCs/>
                <w:sz w:val="24"/>
                <w:szCs w:val="24"/>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13960" w:rsidRPr="00E13960" w:rsidRDefault="00E13960" w:rsidP="008D018C">
            <w:pPr>
              <w:rPr>
                <w:rFonts w:ascii="Times New Roman" w:hAnsi="Times New Roman" w:cs="Times New Roman"/>
                <w:b/>
                <w:bCs/>
                <w:sz w:val="24"/>
                <w:szCs w:val="24"/>
              </w:rPr>
            </w:pPr>
            <w:r w:rsidRPr="00E13960">
              <w:rPr>
                <w:rFonts w:ascii="Times New Roman" w:hAnsi="Times New Roman" w:cs="Times New Roman"/>
                <w:b/>
                <w:bCs/>
                <w:sz w:val="24"/>
                <w:szCs w:val="24"/>
              </w:rPr>
              <w:t>-</w:t>
            </w:r>
          </w:p>
          <w:p w:rsidR="00E13960" w:rsidRPr="00E13960" w:rsidRDefault="00E13960" w:rsidP="008D018C">
            <w:pPr>
              <w:rPr>
                <w:rFonts w:ascii="Times New Roman" w:hAnsi="Times New Roman" w:cs="Times New Roman"/>
                <w:b/>
                <w:bCs/>
                <w:sz w:val="24"/>
                <w:szCs w:val="24"/>
              </w:rPr>
            </w:pPr>
          </w:p>
        </w:tc>
      </w:tr>
      <w:tr w:rsidR="00E13960" w:rsidRPr="00E13960" w:rsidTr="008D018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13960" w:rsidRPr="00E13960" w:rsidRDefault="00E13960" w:rsidP="008D018C">
            <w:pPr>
              <w:rPr>
                <w:rFonts w:ascii="Times New Roman" w:hAnsi="Times New Roman" w:cs="Times New Roman"/>
                <w:b/>
                <w:bCs/>
                <w:sz w:val="24"/>
                <w:szCs w:val="24"/>
              </w:rPr>
            </w:pPr>
            <w:r w:rsidRPr="00E13960">
              <w:rPr>
                <w:rFonts w:ascii="Times New Roman" w:hAnsi="Times New Roman" w:cs="Times New Roman"/>
                <w:b/>
                <w:bCs/>
                <w:sz w:val="24"/>
                <w:szCs w:val="24"/>
              </w:rPr>
              <w:t>000 01 05 00 00 00 0000 500</w:t>
            </w:r>
          </w:p>
          <w:p w:rsidR="00E13960" w:rsidRPr="00E13960" w:rsidRDefault="00E13960" w:rsidP="008D018C">
            <w:pPr>
              <w:rPr>
                <w:rFonts w:ascii="Times New Roman" w:hAnsi="Times New Roman" w:cs="Times New Roman"/>
                <w:sz w:val="24"/>
                <w:szCs w:val="24"/>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13960" w:rsidRPr="00E13960" w:rsidRDefault="00E13960" w:rsidP="008D018C">
            <w:pPr>
              <w:rPr>
                <w:rFonts w:ascii="Times New Roman" w:hAnsi="Times New Roman" w:cs="Times New Roman"/>
                <w:b/>
                <w:bCs/>
                <w:sz w:val="24"/>
                <w:szCs w:val="24"/>
              </w:rPr>
            </w:pPr>
            <w:r w:rsidRPr="00E13960">
              <w:rPr>
                <w:rFonts w:ascii="Times New Roman" w:hAnsi="Times New Roman" w:cs="Times New Roman"/>
                <w:b/>
                <w:bCs/>
                <w:sz w:val="24"/>
                <w:szCs w:val="24"/>
              </w:rPr>
              <w:t>Увеличение остатков средств бюджетов</w:t>
            </w:r>
          </w:p>
          <w:p w:rsidR="00E13960" w:rsidRPr="00E13960" w:rsidRDefault="00E13960" w:rsidP="008D018C">
            <w:pPr>
              <w:rPr>
                <w:rFonts w:ascii="Times New Roman" w:hAnsi="Times New Roman" w:cs="Times New Roman"/>
                <w:sz w:val="24"/>
                <w:szCs w:val="24"/>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960" w:rsidRPr="00E13960" w:rsidRDefault="00E13960" w:rsidP="008D018C">
            <w:pPr>
              <w:rPr>
                <w:rFonts w:ascii="Times New Roman" w:hAnsi="Times New Roman" w:cs="Times New Roman"/>
                <w:b/>
                <w:bCs/>
                <w:sz w:val="24"/>
                <w:szCs w:val="24"/>
              </w:rPr>
            </w:pPr>
            <w:r w:rsidRPr="00E13960">
              <w:rPr>
                <w:rFonts w:ascii="Times New Roman" w:hAnsi="Times New Roman" w:cs="Times New Roman"/>
                <w:b/>
                <w:bCs/>
                <w:sz w:val="24"/>
                <w:szCs w:val="24"/>
              </w:rPr>
              <w:t>-11018,6</w:t>
            </w:r>
          </w:p>
        </w:tc>
      </w:tr>
      <w:tr w:rsidR="00E13960" w:rsidRPr="00E13960" w:rsidTr="008D018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13960" w:rsidRPr="00E13960" w:rsidRDefault="00E13960" w:rsidP="008D018C">
            <w:pPr>
              <w:rPr>
                <w:rFonts w:ascii="Times New Roman" w:hAnsi="Times New Roman" w:cs="Times New Roman"/>
                <w:sz w:val="24"/>
                <w:szCs w:val="24"/>
              </w:rPr>
            </w:pPr>
            <w:r w:rsidRPr="00E13960">
              <w:rPr>
                <w:rFonts w:ascii="Times New Roman" w:hAnsi="Times New Roman" w:cs="Times New Roman"/>
                <w:sz w:val="24"/>
                <w:szCs w:val="24"/>
              </w:rPr>
              <w:t>000 01 05 02 01 10 0000 510</w:t>
            </w:r>
          </w:p>
          <w:p w:rsidR="00E13960" w:rsidRPr="00E13960" w:rsidRDefault="00E13960" w:rsidP="008D018C">
            <w:pPr>
              <w:rPr>
                <w:rFonts w:ascii="Times New Roman" w:hAnsi="Times New Roman" w:cs="Times New Roman"/>
                <w:b/>
                <w:bCs/>
                <w:sz w:val="24"/>
                <w:szCs w:val="24"/>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13960" w:rsidRPr="00E13960" w:rsidRDefault="00E13960" w:rsidP="008D018C">
            <w:pPr>
              <w:rPr>
                <w:rFonts w:ascii="Times New Roman" w:hAnsi="Times New Roman" w:cs="Times New Roman"/>
                <w:sz w:val="24"/>
                <w:szCs w:val="24"/>
              </w:rPr>
            </w:pPr>
            <w:r w:rsidRPr="00E13960">
              <w:rPr>
                <w:rFonts w:ascii="Times New Roman" w:hAnsi="Times New Roman" w:cs="Times New Roman"/>
                <w:sz w:val="24"/>
                <w:szCs w:val="24"/>
              </w:rPr>
              <w:t>Увеличение прочих остатков денежных средств  бюджетов поселений</w:t>
            </w:r>
          </w:p>
          <w:p w:rsidR="00E13960" w:rsidRPr="00E13960" w:rsidRDefault="00E13960" w:rsidP="008D018C">
            <w:pPr>
              <w:rPr>
                <w:rFonts w:ascii="Times New Roman" w:hAnsi="Times New Roman" w:cs="Times New Roman"/>
                <w:b/>
                <w:bCs/>
                <w:sz w:val="24"/>
                <w:szCs w:val="24"/>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960" w:rsidRPr="00E13960" w:rsidRDefault="00E13960" w:rsidP="008D018C">
            <w:pPr>
              <w:rPr>
                <w:rFonts w:ascii="Times New Roman" w:hAnsi="Times New Roman" w:cs="Times New Roman"/>
                <w:bCs/>
                <w:sz w:val="24"/>
                <w:szCs w:val="24"/>
              </w:rPr>
            </w:pPr>
            <w:r w:rsidRPr="00E13960">
              <w:rPr>
                <w:rFonts w:ascii="Times New Roman" w:hAnsi="Times New Roman" w:cs="Times New Roman"/>
                <w:bCs/>
                <w:sz w:val="24"/>
                <w:szCs w:val="24"/>
              </w:rPr>
              <w:t>-11018,6</w:t>
            </w:r>
          </w:p>
        </w:tc>
      </w:tr>
      <w:tr w:rsidR="00E13960" w:rsidRPr="00E13960" w:rsidTr="008D018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13960" w:rsidRPr="00E13960" w:rsidRDefault="00E13960" w:rsidP="008D018C">
            <w:pPr>
              <w:rPr>
                <w:rFonts w:ascii="Times New Roman" w:hAnsi="Times New Roman" w:cs="Times New Roman"/>
                <w:b/>
                <w:bCs/>
                <w:sz w:val="24"/>
                <w:szCs w:val="24"/>
              </w:rPr>
            </w:pPr>
            <w:r w:rsidRPr="00E13960">
              <w:rPr>
                <w:rFonts w:ascii="Times New Roman" w:hAnsi="Times New Roman" w:cs="Times New Roman"/>
                <w:b/>
                <w:bCs/>
                <w:sz w:val="24"/>
                <w:szCs w:val="24"/>
              </w:rPr>
              <w:t>000 01 05 00 00 00 0000 600</w:t>
            </w:r>
          </w:p>
          <w:p w:rsidR="00E13960" w:rsidRPr="00E13960" w:rsidRDefault="00E13960" w:rsidP="008D018C">
            <w:pPr>
              <w:rPr>
                <w:rFonts w:ascii="Times New Roman" w:hAnsi="Times New Roman" w:cs="Times New Roman"/>
                <w:sz w:val="24"/>
                <w:szCs w:val="24"/>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13960" w:rsidRPr="00E13960" w:rsidRDefault="00E13960" w:rsidP="008D018C">
            <w:pPr>
              <w:rPr>
                <w:rFonts w:ascii="Times New Roman" w:hAnsi="Times New Roman" w:cs="Times New Roman"/>
                <w:b/>
                <w:bCs/>
                <w:sz w:val="24"/>
                <w:szCs w:val="24"/>
              </w:rPr>
            </w:pPr>
            <w:r w:rsidRPr="00E13960">
              <w:rPr>
                <w:rFonts w:ascii="Times New Roman" w:hAnsi="Times New Roman" w:cs="Times New Roman"/>
                <w:b/>
                <w:bCs/>
                <w:sz w:val="24"/>
                <w:szCs w:val="24"/>
              </w:rPr>
              <w:t>Уменьшение остатков средств бюджетов</w:t>
            </w:r>
          </w:p>
          <w:p w:rsidR="00E13960" w:rsidRPr="00E13960" w:rsidRDefault="00E13960" w:rsidP="008D018C">
            <w:pPr>
              <w:rPr>
                <w:rFonts w:ascii="Times New Roman" w:hAnsi="Times New Roman" w:cs="Times New Roman"/>
                <w:sz w:val="24"/>
                <w:szCs w:val="24"/>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960" w:rsidRPr="00E13960" w:rsidRDefault="00E13960" w:rsidP="008D018C">
            <w:pPr>
              <w:rPr>
                <w:rFonts w:ascii="Times New Roman" w:hAnsi="Times New Roman" w:cs="Times New Roman"/>
                <w:b/>
                <w:bCs/>
                <w:sz w:val="24"/>
                <w:szCs w:val="24"/>
              </w:rPr>
            </w:pPr>
            <w:r w:rsidRPr="00E13960">
              <w:rPr>
                <w:rFonts w:ascii="Times New Roman" w:hAnsi="Times New Roman" w:cs="Times New Roman"/>
                <w:b/>
                <w:bCs/>
                <w:sz w:val="24"/>
                <w:szCs w:val="24"/>
              </w:rPr>
              <w:t>11018,6</w:t>
            </w:r>
          </w:p>
        </w:tc>
      </w:tr>
      <w:tr w:rsidR="00E13960" w:rsidRPr="00E13960" w:rsidTr="008D018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13960" w:rsidRPr="00E13960" w:rsidRDefault="00E13960" w:rsidP="008D018C">
            <w:pPr>
              <w:rPr>
                <w:rFonts w:ascii="Times New Roman" w:hAnsi="Times New Roman" w:cs="Times New Roman"/>
                <w:sz w:val="24"/>
                <w:szCs w:val="24"/>
              </w:rPr>
            </w:pPr>
            <w:r w:rsidRPr="00E13960">
              <w:rPr>
                <w:rFonts w:ascii="Times New Roman" w:hAnsi="Times New Roman" w:cs="Times New Roman"/>
                <w:sz w:val="24"/>
                <w:szCs w:val="24"/>
              </w:rPr>
              <w:t>000 01 05 02 01 10 0000 610</w:t>
            </w:r>
          </w:p>
          <w:p w:rsidR="00E13960" w:rsidRPr="00E13960" w:rsidRDefault="00E13960" w:rsidP="008D018C">
            <w:pPr>
              <w:rPr>
                <w:rFonts w:ascii="Times New Roman" w:hAnsi="Times New Roman" w:cs="Times New Roman"/>
                <w:b/>
                <w:bCs/>
                <w:sz w:val="24"/>
                <w:szCs w:val="24"/>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13960" w:rsidRPr="00E13960" w:rsidRDefault="00E13960" w:rsidP="008D018C">
            <w:pPr>
              <w:rPr>
                <w:rFonts w:ascii="Times New Roman" w:hAnsi="Times New Roman" w:cs="Times New Roman"/>
                <w:sz w:val="24"/>
                <w:szCs w:val="24"/>
              </w:rPr>
            </w:pPr>
            <w:r w:rsidRPr="00E13960">
              <w:rPr>
                <w:rFonts w:ascii="Times New Roman" w:hAnsi="Times New Roman" w:cs="Times New Roman"/>
                <w:sz w:val="24"/>
                <w:szCs w:val="24"/>
              </w:rPr>
              <w:t>Уменьшение прочих остатков денежных средств  бюджетов поселений</w:t>
            </w:r>
          </w:p>
          <w:p w:rsidR="00E13960" w:rsidRPr="00E13960" w:rsidRDefault="00E13960" w:rsidP="008D018C">
            <w:pPr>
              <w:rPr>
                <w:rFonts w:ascii="Times New Roman" w:hAnsi="Times New Roman" w:cs="Times New Roman"/>
                <w:b/>
                <w:bCs/>
                <w:sz w:val="24"/>
                <w:szCs w:val="24"/>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960" w:rsidRPr="00E13960" w:rsidRDefault="00E13960" w:rsidP="008D018C">
            <w:pPr>
              <w:rPr>
                <w:rFonts w:ascii="Times New Roman" w:hAnsi="Times New Roman" w:cs="Times New Roman"/>
                <w:bCs/>
                <w:sz w:val="24"/>
                <w:szCs w:val="24"/>
              </w:rPr>
            </w:pPr>
            <w:r w:rsidRPr="00E13960">
              <w:rPr>
                <w:rFonts w:ascii="Times New Roman" w:hAnsi="Times New Roman" w:cs="Times New Roman"/>
                <w:bCs/>
                <w:sz w:val="24"/>
                <w:szCs w:val="24"/>
              </w:rPr>
              <w:t>11018,6</w:t>
            </w:r>
          </w:p>
        </w:tc>
      </w:tr>
      <w:tr w:rsidR="00E13960" w:rsidRPr="00E13960" w:rsidTr="008D018C">
        <w:tc>
          <w:tcPr>
            <w:tcW w:w="818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13960" w:rsidRPr="00E13960" w:rsidRDefault="00E13960" w:rsidP="008D018C">
            <w:pPr>
              <w:jc w:val="right"/>
              <w:rPr>
                <w:rFonts w:ascii="Times New Roman" w:hAnsi="Times New Roman" w:cs="Times New Roman"/>
                <w:sz w:val="24"/>
                <w:szCs w:val="24"/>
              </w:rPr>
            </w:pPr>
            <w:r w:rsidRPr="00E13960">
              <w:rPr>
                <w:rFonts w:ascii="Times New Roman" w:hAnsi="Times New Roman" w:cs="Times New Roman"/>
                <w:sz w:val="24"/>
                <w:szCs w:val="24"/>
              </w:rPr>
              <w:t>Изменение остатков средств</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13960" w:rsidRPr="00E13960" w:rsidRDefault="00E13960" w:rsidP="008D018C">
            <w:pPr>
              <w:rPr>
                <w:rFonts w:ascii="Times New Roman" w:hAnsi="Times New Roman" w:cs="Times New Roman"/>
                <w:bCs/>
                <w:sz w:val="24"/>
                <w:szCs w:val="24"/>
              </w:rPr>
            </w:pPr>
          </w:p>
        </w:tc>
      </w:tr>
    </w:tbl>
    <w:p w:rsidR="00E13960" w:rsidRPr="00E13960" w:rsidRDefault="00E13960" w:rsidP="00E13960">
      <w:pPr>
        <w:rPr>
          <w:rFonts w:ascii="Times New Roman" w:hAnsi="Times New Roman" w:cs="Times New Roman"/>
        </w:rPr>
      </w:pPr>
    </w:p>
    <w:p w:rsidR="006265C0" w:rsidRDefault="006265C0">
      <w:pPr>
        <w:rPr>
          <w:rFonts w:ascii="Times New Roman" w:hAnsi="Times New Roman" w:cs="Times New Roman"/>
        </w:rPr>
      </w:pPr>
    </w:p>
    <w:p w:rsidR="005663DD" w:rsidRDefault="005663DD">
      <w:pPr>
        <w:rPr>
          <w:rFonts w:ascii="Times New Roman" w:hAnsi="Times New Roman" w:cs="Times New Roman"/>
        </w:rPr>
      </w:pPr>
    </w:p>
    <w:p w:rsidR="005663DD" w:rsidRDefault="005663DD">
      <w:pPr>
        <w:rPr>
          <w:rFonts w:ascii="Times New Roman" w:hAnsi="Times New Roman" w:cs="Times New Roman"/>
        </w:rPr>
      </w:pPr>
    </w:p>
    <w:p w:rsidR="005663DD" w:rsidRPr="000333CD" w:rsidRDefault="00D71160" w:rsidP="00D7116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 4</w:t>
      </w:r>
      <w:r w:rsidR="005663DD">
        <w:rPr>
          <w:rFonts w:ascii="Times New Roman" w:eastAsia="Times New Roman" w:hAnsi="Times New Roman" w:cs="Times New Roman"/>
          <w:sz w:val="24"/>
          <w:szCs w:val="24"/>
        </w:rPr>
        <w:t xml:space="preserve"> </w:t>
      </w:r>
    </w:p>
    <w:p w:rsidR="005663DD" w:rsidRDefault="005663DD" w:rsidP="005663DD">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 xml:space="preserve"> к решению сессии </w:t>
      </w:r>
      <w:r>
        <w:rPr>
          <w:rFonts w:ascii="Times New Roman" w:eastAsia="Times New Roman" w:hAnsi="Times New Roman" w:cs="Times New Roman"/>
          <w:sz w:val="24"/>
          <w:szCs w:val="24"/>
        </w:rPr>
        <w:t xml:space="preserve"> Совета депутатов </w:t>
      </w:r>
    </w:p>
    <w:p w:rsidR="005663DD" w:rsidRDefault="005663DD" w:rsidP="005663DD">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Ермолаевского сельсовета </w:t>
      </w:r>
    </w:p>
    <w:p w:rsidR="005663DD" w:rsidRDefault="005663DD" w:rsidP="005663DD">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Убинского района </w:t>
      </w:r>
    </w:p>
    <w:p w:rsidR="005663DD" w:rsidRDefault="005663DD" w:rsidP="005663DD">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Новосибирской области</w:t>
      </w:r>
    </w:p>
    <w:p w:rsidR="005663DD" w:rsidRPr="000333CD" w:rsidRDefault="005663DD" w:rsidP="005663DD">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пятого созыва </w:t>
      </w:r>
    </w:p>
    <w:p w:rsidR="005663DD" w:rsidRPr="000333CD" w:rsidRDefault="005663DD" w:rsidP="005663DD">
      <w:pPr>
        <w:spacing w:after="0" w:line="240" w:lineRule="auto"/>
        <w:jc w:val="right"/>
        <w:rPr>
          <w:rFonts w:ascii="Times New Roman" w:eastAsia="Times New Roman" w:hAnsi="Times New Roman" w:cs="Times New Roman"/>
          <w:sz w:val="24"/>
          <w:szCs w:val="24"/>
        </w:rPr>
      </w:pPr>
      <w:r w:rsidRPr="000333CD">
        <w:rPr>
          <w:rFonts w:ascii="Times New Roman" w:eastAsia="Times New Roman" w:hAnsi="Times New Roman" w:cs="Times New Roman"/>
          <w:sz w:val="24"/>
          <w:szCs w:val="24"/>
        </w:rPr>
        <w:t xml:space="preserve">от </w:t>
      </w:r>
      <w:r>
        <w:rPr>
          <w:rFonts w:ascii="Times New Roman" w:eastAsia="Times New Roman" w:hAnsi="Times New Roman" w:cs="Times New Roman"/>
          <w:sz w:val="24"/>
          <w:szCs w:val="24"/>
        </w:rPr>
        <w:t>22.01.2016 № 16</w:t>
      </w:r>
    </w:p>
    <w:p w:rsidR="005663DD" w:rsidRPr="000333CD" w:rsidRDefault="005663DD" w:rsidP="005663DD">
      <w:pPr>
        <w:spacing w:after="0" w:line="240" w:lineRule="auto"/>
        <w:jc w:val="right"/>
        <w:rPr>
          <w:rFonts w:ascii="Times New Roman" w:eastAsia="Times New Roman" w:hAnsi="Times New Roman" w:cs="Times New Roman"/>
          <w:sz w:val="24"/>
          <w:szCs w:val="24"/>
        </w:rPr>
      </w:pPr>
    </w:p>
    <w:p w:rsidR="005663DD" w:rsidRDefault="005663DD" w:rsidP="005663DD">
      <w:pPr>
        <w:shd w:val="clear" w:color="auto" w:fill="FFFFFF"/>
        <w:spacing w:after="0" w:line="240" w:lineRule="atLeast"/>
        <w:jc w:val="center"/>
        <w:rPr>
          <w:rFonts w:ascii="Times New Roman" w:eastAsia="Times New Roman" w:hAnsi="Times New Roman"/>
          <w:bCs/>
          <w:color w:val="000000"/>
          <w:sz w:val="28"/>
          <w:szCs w:val="28"/>
        </w:rPr>
      </w:pPr>
    </w:p>
    <w:p w:rsidR="005663DD" w:rsidRDefault="005663DD" w:rsidP="005663DD">
      <w:pPr>
        <w:spacing w:after="0" w:line="240" w:lineRule="auto"/>
        <w:jc w:val="both"/>
        <w:rPr>
          <w:rFonts w:ascii="Times New Roman" w:hAnsi="Times New Roman"/>
        </w:rPr>
      </w:pPr>
    </w:p>
    <w:p w:rsidR="00D71160" w:rsidRPr="00D71160" w:rsidRDefault="00D71160" w:rsidP="00D71160">
      <w:pPr>
        <w:shd w:val="clear" w:color="auto" w:fill="FFFFFF"/>
        <w:spacing w:after="0" w:line="240" w:lineRule="atLeast"/>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b/>
          <w:color w:val="000000"/>
          <w:sz w:val="28"/>
          <w:szCs w:val="28"/>
        </w:rPr>
        <w:t>ПОРЯДОК</w:t>
      </w:r>
    </w:p>
    <w:p w:rsidR="00D71160" w:rsidRDefault="00D71160" w:rsidP="00D71160">
      <w:pPr>
        <w:shd w:val="clear" w:color="auto" w:fill="FFFFFF"/>
        <w:spacing w:after="0" w:line="240" w:lineRule="atLeast"/>
        <w:jc w:val="center"/>
        <w:rPr>
          <w:rFonts w:ascii="Times New Roman" w:eastAsia="Times New Roman" w:hAnsi="Times New Roman"/>
          <w:b/>
          <w:color w:val="000000"/>
          <w:sz w:val="28"/>
          <w:szCs w:val="28"/>
        </w:rPr>
      </w:pPr>
      <w:r>
        <w:rPr>
          <w:rFonts w:ascii="Times New Roman" w:eastAsia="Times New Roman" w:hAnsi="Times New Roman"/>
          <w:b/>
          <w:color w:val="000000"/>
          <w:sz w:val="28"/>
          <w:szCs w:val="28"/>
        </w:rPr>
        <w:t>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5663DD" w:rsidRDefault="005663DD" w:rsidP="005663DD">
      <w:pPr>
        <w:spacing w:after="0" w:line="240" w:lineRule="auto"/>
        <w:jc w:val="both"/>
        <w:rPr>
          <w:rFonts w:ascii="Times New Roman" w:hAnsi="Times New Roman"/>
        </w:rPr>
      </w:pPr>
    </w:p>
    <w:p w:rsidR="005663DD" w:rsidRDefault="005663DD" w:rsidP="005663DD">
      <w:pPr>
        <w:spacing w:after="0" w:line="240" w:lineRule="auto"/>
        <w:jc w:val="both"/>
        <w:rPr>
          <w:rFonts w:ascii="Times New Roman" w:hAnsi="Times New Roman"/>
        </w:rPr>
      </w:pPr>
    </w:p>
    <w:p w:rsidR="005663DD" w:rsidRPr="00D71160" w:rsidRDefault="005663DD" w:rsidP="00D71160">
      <w:pPr>
        <w:shd w:val="clear" w:color="auto" w:fill="FFFFFF"/>
        <w:spacing w:after="0" w:line="240" w:lineRule="atLeast"/>
        <w:ind w:firstLine="708"/>
        <w:jc w:val="both"/>
        <w:rPr>
          <w:rFonts w:ascii="Times New Roman" w:eastAsia="Times New Roman" w:hAnsi="Times New Roman"/>
          <w:sz w:val="28"/>
          <w:szCs w:val="28"/>
        </w:rPr>
      </w:pPr>
      <w:r>
        <w:rPr>
          <w:rFonts w:ascii="Times New Roman" w:eastAsia="Times New Roman" w:hAnsi="Times New Roman"/>
          <w:color w:val="000000"/>
          <w:sz w:val="28"/>
          <w:szCs w:val="28"/>
        </w:rPr>
        <w:t>Статья 1. Категории и (или) критерии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5663DD" w:rsidRDefault="005663DD" w:rsidP="005663DD">
      <w:pPr>
        <w:shd w:val="clear" w:color="auto" w:fill="FFFFFF"/>
        <w:spacing w:after="0" w:line="24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1.1. Субсидии из местного бюджета предоставляются в соответствии с решением о бюджете Ермолаевского  сельсовета Убинского района Новосибирской области (далее – Ермолаевский сельсовет) на соответствующий период, определяющим категории получателей субсидии.</w:t>
      </w:r>
    </w:p>
    <w:p w:rsidR="005663DD" w:rsidRDefault="005663DD" w:rsidP="005663DD">
      <w:pPr>
        <w:shd w:val="clear" w:color="auto" w:fill="FFFFFF"/>
        <w:spacing w:after="0" w:line="24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1.2. Критериями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 из бюджета Ермолаевского  сельсовета являются:</w:t>
      </w:r>
    </w:p>
    <w:p w:rsidR="005663DD" w:rsidRDefault="005663DD" w:rsidP="005663DD">
      <w:pPr>
        <w:shd w:val="clear" w:color="auto" w:fill="FFFFFF"/>
        <w:spacing w:after="0" w:line="24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1) осуществление юридическим лицом, индивидуальным предпринимателем, физическим лицом – производителями товаров, работ, услуг деятельности на территории Ермолаевского  сельсовета Убинского района Новосибирской области (далее – территория Ермолаевского сельсовета);</w:t>
      </w:r>
    </w:p>
    <w:p w:rsidR="005663DD" w:rsidRDefault="005663DD" w:rsidP="005663DD">
      <w:pPr>
        <w:shd w:val="clear" w:color="auto" w:fill="FFFFFF"/>
        <w:spacing w:after="0" w:line="24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 соответствие сферы деятельности юридического лица, индивидуального предпринимателя, физического лица – производителей товаров, работ, услуг видам деятельности, определенным решением о бюджете Ермолаевского  сельсовета на очередной финансовый год;</w:t>
      </w:r>
    </w:p>
    <w:p w:rsidR="005663DD" w:rsidRDefault="005663DD" w:rsidP="005663DD">
      <w:pPr>
        <w:shd w:val="clear" w:color="auto" w:fill="FFFFFF"/>
        <w:spacing w:after="0" w:line="24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3) отсутствие в отношении юридического лица, индивидуального предпринимателя решения арбитражного суда о признании банкротом и процедуры ликвидации;</w:t>
      </w:r>
    </w:p>
    <w:p w:rsidR="005663DD" w:rsidRDefault="005663DD" w:rsidP="005663DD">
      <w:pPr>
        <w:shd w:val="clear" w:color="auto" w:fill="FFFFFF"/>
        <w:spacing w:after="0" w:line="24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4) актуальность и социальная значимость производства товаров, выполнения работ, оказания услуг;</w:t>
      </w:r>
    </w:p>
    <w:p w:rsidR="005663DD" w:rsidRDefault="005663DD" w:rsidP="005663DD">
      <w:pPr>
        <w:shd w:val="clear" w:color="auto" w:fill="FFFFFF"/>
        <w:spacing w:after="0" w:line="24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5) отсутствие задолженности по предоставлению отчетности по ранее выделенным субсидиям, по налогам и иным обязательным платежам в бюджеты всех уровней и государственные внебюджетные фонды, а также по средствам бюджета Ермолаевского  сельсовета, выданным на возвратной основе.</w:t>
      </w:r>
    </w:p>
    <w:p w:rsidR="005663DD" w:rsidRDefault="005663DD" w:rsidP="005663DD">
      <w:pPr>
        <w:shd w:val="clear" w:color="auto" w:fill="FFFFFF"/>
        <w:spacing w:after="0" w:line="240" w:lineRule="auto"/>
        <w:ind w:firstLine="70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Статья 2. Цели, условия и порядок предоставления субсидий</w:t>
      </w:r>
    </w:p>
    <w:p w:rsidR="005663DD" w:rsidRPr="005B4CA5" w:rsidRDefault="005663DD" w:rsidP="005663DD">
      <w:pPr>
        <w:spacing w:after="0" w:line="240" w:lineRule="auto"/>
        <w:ind w:firstLine="709"/>
        <w:jc w:val="both"/>
        <w:rPr>
          <w:rFonts w:ascii="Times New Roman" w:hAnsi="Times New Roman" w:cs="Times New Roman"/>
          <w:sz w:val="28"/>
          <w:szCs w:val="28"/>
        </w:rPr>
      </w:pPr>
      <w:r w:rsidRPr="00D361A9">
        <w:rPr>
          <w:rFonts w:ascii="Times New Roman" w:eastAsia="Times New Roman" w:hAnsi="Times New Roman"/>
          <w:color w:val="000000"/>
          <w:sz w:val="28"/>
          <w:szCs w:val="28"/>
        </w:rPr>
        <w:lastRenderedPageBreak/>
        <w:t xml:space="preserve">2.1. Предоставление субсидий осуществляется на безвозмездной и безвозвратной основе в целях возмещения затрат по содержанию инженерной </w:t>
      </w:r>
      <w:r w:rsidRPr="00D361A9">
        <w:rPr>
          <w:rFonts w:ascii="Times New Roman" w:eastAsia="Times New Roman" w:hAnsi="Times New Roman" w:cs="Times New Roman"/>
          <w:color w:val="000000"/>
          <w:sz w:val="28"/>
          <w:szCs w:val="28"/>
        </w:rPr>
        <w:t>инфраструктуры жилищно-коммунального комплекса, объектов жи</w:t>
      </w:r>
      <w:r>
        <w:rPr>
          <w:rFonts w:ascii="Times New Roman" w:eastAsia="Times New Roman" w:hAnsi="Times New Roman" w:cs="Times New Roman"/>
          <w:color w:val="000000"/>
          <w:sz w:val="28"/>
          <w:szCs w:val="28"/>
        </w:rPr>
        <w:t>лищного фонда,</w:t>
      </w:r>
      <w:r w:rsidRPr="00D361A9">
        <w:rPr>
          <w:rFonts w:ascii="Times New Roman" w:eastAsia="Times New Roman" w:hAnsi="Times New Roman" w:cs="Times New Roman"/>
          <w:color w:val="000000"/>
          <w:sz w:val="28"/>
          <w:szCs w:val="28"/>
        </w:rPr>
        <w:t xml:space="preserve"> объектов социально-культурной сферы</w:t>
      </w:r>
      <w:r>
        <w:rPr>
          <w:rFonts w:ascii="Times New Roman" w:eastAsia="Times New Roman" w:hAnsi="Times New Roman" w:cs="Times New Roman"/>
          <w:color w:val="000000"/>
          <w:sz w:val="28"/>
          <w:szCs w:val="28"/>
        </w:rPr>
        <w:t>,</w:t>
      </w:r>
      <w:r w:rsidRPr="00D361A9">
        <w:rPr>
          <w:rFonts w:ascii="Times New Roman" w:hAnsi="Times New Roman" w:cs="Times New Roman"/>
          <w:sz w:val="28"/>
          <w:szCs w:val="28"/>
        </w:rPr>
        <w:t xml:space="preserve"> </w:t>
      </w:r>
      <w:r>
        <w:rPr>
          <w:rFonts w:ascii="Times New Roman" w:hAnsi="Times New Roman" w:cs="Times New Roman"/>
          <w:sz w:val="28"/>
          <w:szCs w:val="28"/>
        </w:rPr>
        <w:t xml:space="preserve"> а также</w:t>
      </w:r>
      <w:r w:rsidRPr="00D361A9">
        <w:rPr>
          <w:rFonts w:ascii="Times New Roman" w:hAnsi="Times New Roman" w:cs="Times New Roman"/>
          <w:sz w:val="28"/>
          <w:szCs w:val="28"/>
        </w:rPr>
        <w:t xml:space="preserve"> сельхозпроизводителям расположенным на территории </w:t>
      </w:r>
      <w:r>
        <w:rPr>
          <w:rFonts w:ascii="Times New Roman" w:hAnsi="Times New Roman" w:cs="Times New Roman"/>
          <w:sz w:val="28"/>
          <w:szCs w:val="28"/>
        </w:rPr>
        <w:t xml:space="preserve">Ермолаевского </w:t>
      </w:r>
      <w:r w:rsidRPr="00D361A9">
        <w:rPr>
          <w:rFonts w:ascii="Times New Roman" w:hAnsi="Times New Roman" w:cs="Times New Roman"/>
          <w:sz w:val="28"/>
          <w:szCs w:val="28"/>
        </w:rPr>
        <w:t>сельсовета в целях обеспечения устойчивого развития территории поселения, повышения уровня его жизни, в том числе оплаты труда работников занятых в сельском хозяйстве, обратившихся с просьбой и предоставивших расчеты на возмещение затрат, за оказанные услуги, реализованную продукцию, а так же прочих расходов, обеспечивающих решение вышеуказанных целей, связанных с устойчивом развитием сельскохозяйственного произ</w:t>
      </w:r>
      <w:r>
        <w:rPr>
          <w:rFonts w:ascii="Times New Roman" w:hAnsi="Times New Roman" w:cs="Times New Roman"/>
          <w:sz w:val="28"/>
          <w:szCs w:val="28"/>
        </w:rPr>
        <w:t xml:space="preserve">водства на территории поселения </w:t>
      </w:r>
      <w:r>
        <w:rPr>
          <w:rFonts w:ascii="Times New Roman" w:eastAsia="Times New Roman" w:hAnsi="Times New Roman"/>
          <w:color w:val="000000"/>
          <w:sz w:val="28"/>
          <w:szCs w:val="28"/>
        </w:rPr>
        <w:t>в соответствии с утвержденными направлениями расходования средств субсидий из бюджета Ермолаевского сельсовета в текущем году.</w:t>
      </w:r>
    </w:p>
    <w:p w:rsidR="00B848B0"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2.2. Субсидии предоставляются на основе результатов отбора в пределах бюджетных ассигнований и лимитов бюджетных обязательств, предусмотренных главным распорядителем (распорядителем) бюджетных средств (далее – администрация Ермолаевского сельсовета Убинского района Новосибирской области) по соответствующим кодам классификации расходов бюджетов в сводной бюджетной росписи бюджета сельского поселения на соответствующий финансовый год, и в случаях и в порядке, предусмотренных решением Совета депутатов Ермолаевского сельсовета «О бюджете Ермолаевского  сельсовета на соответствующий финансовый год».</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При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B848B0" w:rsidRPr="00B848B0" w:rsidRDefault="00B848B0" w:rsidP="00B848B0">
      <w:pPr>
        <w:shd w:val="clear" w:color="auto" w:fill="FFFFFF"/>
        <w:spacing w:after="0" w:line="240" w:lineRule="auto"/>
        <w:ind w:firstLine="708"/>
        <w:jc w:val="both"/>
        <w:rPr>
          <w:rFonts w:ascii="Times New Roman" w:eastAsia="Times New Roman" w:hAnsi="Times New Roman"/>
          <w:color w:val="000000"/>
          <w:sz w:val="28"/>
          <w:szCs w:val="28"/>
        </w:rPr>
      </w:pPr>
      <w:r w:rsidRPr="00B848B0">
        <w:rPr>
          <w:rFonts w:ascii="Times New Roman" w:eastAsia="Times New Roman" w:hAnsi="Times New Roman"/>
          <w:color w:val="000000"/>
          <w:sz w:val="28"/>
          <w:szCs w:val="28"/>
        </w:rPr>
        <w:t xml:space="preserve">Предоставление </w:t>
      </w:r>
      <w:r>
        <w:rPr>
          <w:rFonts w:ascii="Times New Roman" w:eastAsia="Times New Roman" w:hAnsi="Times New Roman"/>
          <w:color w:val="000000"/>
          <w:sz w:val="28"/>
          <w:szCs w:val="28"/>
        </w:rPr>
        <w:t>субсидии</w:t>
      </w:r>
      <w:r w:rsidRPr="00B848B0">
        <w:rPr>
          <w:rFonts w:ascii="Times New Roman" w:eastAsia="Times New Roman" w:hAnsi="Times New Roman"/>
          <w:color w:val="000000"/>
          <w:sz w:val="28"/>
          <w:szCs w:val="28"/>
        </w:rPr>
        <w:t xml:space="preserve"> юридическим лицам, </w:t>
      </w:r>
      <w:r>
        <w:rPr>
          <w:rFonts w:ascii="Times New Roman" w:eastAsia="Times New Roman" w:hAnsi="Times New Roman"/>
          <w:color w:val="000000"/>
          <w:sz w:val="28"/>
          <w:szCs w:val="28"/>
        </w:rPr>
        <w:t>(за исключением муниципальных учреждений)</w:t>
      </w:r>
      <w:r w:rsidRPr="00B848B0">
        <w:rPr>
          <w:rFonts w:ascii="Times New Roman" w:eastAsia="Times New Roman" w:hAnsi="Times New Roman"/>
          <w:color w:val="000000"/>
          <w:sz w:val="28"/>
          <w:szCs w:val="28"/>
        </w:rPr>
        <w:t xml:space="preserve">, влечет возникновение права муниципальной собственности на эквивалентную часть уставных (складочных) капиталов указанных юридических лиц, которое оформляется участием </w:t>
      </w:r>
      <w:r>
        <w:rPr>
          <w:rFonts w:ascii="Times New Roman" w:eastAsia="Times New Roman" w:hAnsi="Times New Roman"/>
          <w:color w:val="000000"/>
          <w:sz w:val="28"/>
          <w:szCs w:val="28"/>
        </w:rPr>
        <w:t>Ермолаевского сельсовета</w:t>
      </w:r>
      <w:r w:rsidRPr="00B848B0">
        <w:rPr>
          <w:rFonts w:ascii="Times New Roman" w:eastAsia="Times New Roman" w:hAnsi="Times New Roman"/>
          <w:color w:val="000000"/>
          <w:sz w:val="28"/>
          <w:szCs w:val="28"/>
        </w:rPr>
        <w:t xml:space="preserve"> в уставных (складочных) капиталах таких юридических лиц в соответствии с гражданским законодательством Российской Федерации. </w:t>
      </w:r>
    </w:p>
    <w:p w:rsidR="005663DD" w:rsidRDefault="005663DD" w:rsidP="00B848B0">
      <w:pPr>
        <w:shd w:val="clear" w:color="auto" w:fill="FFFFFF"/>
        <w:spacing w:after="0" w:line="240" w:lineRule="auto"/>
        <w:ind w:firstLine="70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2.3. Отбор юридических лиц (за исключением муниципальных учреждений), индивидуальных предпринимателей, физических лиц – производителей товаров, работ, услуг осуществляется администрацией Ермолаевского  сельсовета Убинского района Новосибирской области (далее – администрация Ермолаевского сельсовета) в соответствии с критериями отбора, утвержденными настоящим Порядком.</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2.4. Претендент на получение субсидии предоставляет в администрацию Ермолаевского сельсовета заявку с приложением следующих документов:</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1) копию устава и (или) учредительного договора (для юридических лиц);</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 копию документа, удостоверяющего личность (для физических лиц);</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3) копию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4) выписку из ЕГРЮЛ или выписку из ЕГРИП;</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5) документ, подтверждающий назначение на должность руководителя и главного бухгалтера;</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6) копию свидетельства о постановке на налоговый учет в налоговом органе;</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7) справку налогового органа об отсутствии задолженности в бюджет по обязательным платежам;</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8) бухгалтерские и платежные документы, подтверждающие произведенные расходы;</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9) смету на проведение работ;</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10) справку-расчет на предоставление субсидии.</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2.5. Администрация Ермолаевского сельсовета в течение 10 рабочих дней с момента поступления заявки проверяет ее соответствие целям и условиям предоставления субсидий, категориям и критериям отбора получателей и подготавливает заключение о возможности или невозможности предоставления субсидии, которое направляется Главе Ермолаевского сельсовета Убинского района Новосибирской области (далее – Глава Ермолаевского  сельсовета).</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2.6. Основанием для отказа в выделении субсидий является:</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предоставление документов позднее установленного срока;</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несоответствие пакета документов установленному перечню;</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несоответствие Критериям отбора.</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2.7. При положительном заключении специалист администрации Ермолаевского сельсовета подготавливает и представляет Главе Ермолаевского сельсовета проект постановления о предоставлении субсидии с приложением к нему полученной заявки, обоснований и расчетов, своего заключения.</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2.8. После издания постановления Главой Ермолаевского сельсовета о предоставлении субсидии между администрацией Ермолаевского сельсовета и получателем субсидии заключается соглашение, которое является основанием для предоставления субсидии. В указанных соглашениях (договорах) должны быть предусмотрены:</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цели и условия, размер, сроки предоставления субсидий;</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обязательства получателей субсидий по долевому финансированию целевых расходов;</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обязательства юридических лиц, индивидуальных предпринимателей, физических лиц по целевому использованию субсидии;</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порядок предоставления отчетности о результатах выполнения получателем субсидий установленных условий;</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обязательства получателя субсидий по обеспечению прав уполномоченного получателя средств местного бюджета и главного распорядителя на проведение проверки целевого использования и выполнения условий предоставления субсидии;</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 порядок возврата субсидий в случае нарушения условий, установленных при их предоставлении;</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порядок возврата в текущем финансовом году получателем субсидий остатков субсидий, не использованных в отчетном финансовом году;</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согласие получателей субсидии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ответственность за несоблюдение сторонами условий предоставления субсидий.</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2.9. Получатели бюджетных средств на основании заключенных соглашений (договоров) в пределах, учтенных на лицевом счете, открытом в территориальном органе Федерального казначейства, ассигнований, лимитов бюджетных обязательств и предельных объемов оплаты денежных обязательств осуществляют в установленном порядке перечисление субсидий на счета юридических лиц, индивидуальных предпринимателей, физических лиц, открытые в кредитных организациях.</w:t>
      </w:r>
    </w:p>
    <w:p w:rsidR="005663DD" w:rsidRDefault="005663DD" w:rsidP="005663DD">
      <w:pPr>
        <w:shd w:val="clear" w:color="auto" w:fill="FFFFFF"/>
        <w:spacing w:after="0" w:line="240" w:lineRule="auto"/>
        <w:ind w:firstLine="70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Статья 3. Порядок возврата субсидий в соответствующий бюджет в случае нарушения условий, установленных при их предоставлении</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3.1. Субсидии, перечисленные Получателям субсидии, подлежат возврату в бюджет Ермолаевского сельсовета в случае нарушения условий, установленных при их предоставлении.</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3.2. Контроль за исполнением условий, установленных при предоставлении субсидии из бюджета Ермолаевского сельсовета, осуществляется путем проведения проверки. По результатам проведенной проверки руководитель ревизионной группы не позднее 10 рабочих дней после подписания акта проверки (заключения на возражения проверенной организации по акту проверки)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 аналогично.</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3.3. В случае установления в ходе проверки получателем бюджетных средств, главным распорядителем факта нецелевого использования средств субсидии Главный распорядитель бюджетных средств не позднее, чем в десятидневный срок со дня установления данного факта направляет получателю субсидии требование о возврате субсидии в бюджет Ермолаевского сельсовета.</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3.4. Получатель субсидии в течение десяти рабочих дней со дня получения требования о возврате субсидии обязан произвести возврат суммы субсидии, указанной в требовании. Вся сумма субсидии, использованная не по целевому назначению, подлежит возврату в бюджет сельского поселения по коду доходов в течение 10 дней с момента получения уведомления и акта проверки.</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3.5. При расторжении соглашения (договора) по инициативе получателя бюджетных средств, в связи с нарушением другой стороной обязательств и условий предоставления субсидии, юридические лица, индивидуальные предприниматели и физические лица обязаны возвратить неиспользованные средства субсидии в </w:t>
      </w:r>
      <w:r>
        <w:rPr>
          <w:rFonts w:ascii="Times New Roman" w:eastAsia="Times New Roman" w:hAnsi="Times New Roman"/>
          <w:color w:val="000000"/>
          <w:sz w:val="28"/>
          <w:szCs w:val="28"/>
        </w:rPr>
        <w:lastRenderedPageBreak/>
        <w:t>бюджет Ермолаевского сельсовета в течение 10 дней с момента получения уведомления получателя бюджетных средств.</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3.6. При отказе получателя субсидии в добровольном порядке возместить денежные средства в соответствии с пунктом 3.1. настоящего Порядка, взыскание производится в судебном порядке в соответствии с законодательством Российской Федерации.</w:t>
      </w:r>
    </w:p>
    <w:p w:rsidR="005663DD" w:rsidRDefault="005663DD" w:rsidP="005663DD">
      <w:pPr>
        <w:shd w:val="clear" w:color="auto" w:fill="FFFFFF"/>
        <w:spacing w:after="0" w:line="240" w:lineRule="auto"/>
        <w:ind w:firstLine="70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Статья 4. 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4.1. Субсидии, перечисленные Получателям субсидии, подлежат возврату в бюджет Ермолаевского сельсовета в случае не использования субсидии в полном объеме, в течение финансового года юридические лица, индивидуальные предприниматели, физические лица - производители товаров, работ, услуг.</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4.2. Контроль за использованием предоставленных субсидий в отчетном финансовом году, осуществляется путем проведения проверки. По результатам проведенной проверки руководитель ревизионной группы не позднее 10 рабочих дней после подписания акта проверки (заключения на возражения проверенной организации по акту проверки)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4.3. В случае не использования субсидии в полном объеме, в течение финансового года юридические лица, индивидуальные предприниматели, физические лица - производители товаров, работ, услуг возвращают неиспользованные средства субсидии в бюджет сельского поселения с указанием назначения платежа, в срок не позднее 25 декабря текущего года.</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4.4. При отказе получателя субсидии в добровольном порядке возместить денежные средства в соответствии с пунктом 4.1 настоящего Порядка, взыскание производится в судебном порядке в соответствии с законодательством Российской Федерации.</w:t>
      </w:r>
    </w:p>
    <w:p w:rsidR="005663DD" w:rsidRDefault="005663DD" w:rsidP="005663DD">
      <w:pPr>
        <w:shd w:val="clear" w:color="auto" w:fill="FFFFFF"/>
        <w:spacing w:after="0" w:line="240" w:lineRule="auto"/>
        <w:ind w:firstLine="70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Статья 5. Положение об обязательной проверке главным распорядителем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5.1. Контроль за правильностью и обоснованностью размера заявленных бюджетных средств юридическим лицом, а также за целевым использованием субсидий осуществляется главным распорядителем бюджетных средств Ермолаевского сельсовета в соответствии с Бюджетным кодексом Российской Федерации.</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5.2. Главный распорядитель бюджетных средств осуществляет обязательную проверку соблюдения условий, целей и порядка предоставления субсидий их получателями.</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5.3. Для проведения проверки (ревизии) юридическое лицо обязано представить проверяющим все первичные документы, связанные с предоставлением субсидии из бюджета Ермолаевского  сельсовета.</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5.4. Получатель субсидии в порядке и сроки, предусмотренные соглашением, также направляют в администрацию Ермолаевского сельсовета финансовые отчеты с приложением документов, подтверждающих целевое использование предоставленных субсидий.</w:t>
      </w:r>
    </w:p>
    <w:p w:rsidR="005663DD" w:rsidRDefault="005663DD" w:rsidP="005663DD">
      <w:pPr>
        <w:shd w:val="clear" w:color="auto" w:fill="FFFFFF"/>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5.5. Нецелевое использование денежных средств, предоставленных в виде субсидий, влечет применение мер ответственности, предусмотренных Бюджетным Кодексом Российской Федерации.</w:t>
      </w:r>
    </w:p>
    <w:p w:rsidR="005663DD" w:rsidRDefault="005663DD" w:rsidP="005663DD"/>
    <w:p w:rsidR="005663DD" w:rsidRPr="00E13960" w:rsidRDefault="005663DD">
      <w:pPr>
        <w:rPr>
          <w:rFonts w:ascii="Times New Roman" w:hAnsi="Times New Roman" w:cs="Times New Roman"/>
        </w:rPr>
      </w:pPr>
    </w:p>
    <w:sectPr w:rsidR="005663DD" w:rsidRPr="00E13960" w:rsidSect="00F17079">
      <w:pgSz w:w="11906" w:h="16838"/>
      <w:pgMar w:top="1134" w:right="849"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DD3" w:rsidRDefault="00DA7DD3" w:rsidP="004A70C7">
      <w:pPr>
        <w:spacing w:after="0" w:line="240" w:lineRule="auto"/>
      </w:pPr>
      <w:r>
        <w:separator/>
      </w:r>
    </w:p>
  </w:endnote>
  <w:endnote w:type="continuationSeparator" w:id="1">
    <w:p w:rsidR="00DA7DD3" w:rsidRDefault="00DA7DD3" w:rsidP="004A70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DD3" w:rsidRDefault="00DA7DD3" w:rsidP="004A70C7">
      <w:pPr>
        <w:spacing w:after="0" w:line="240" w:lineRule="auto"/>
      </w:pPr>
      <w:r>
        <w:separator/>
      </w:r>
    </w:p>
  </w:footnote>
  <w:footnote w:type="continuationSeparator" w:id="1">
    <w:p w:rsidR="00DA7DD3" w:rsidRDefault="00DA7DD3" w:rsidP="004A70C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770F0"/>
    <w:rsid w:val="000333CD"/>
    <w:rsid w:val="00126662"/>
    <w:rsid w:val="0013457A"/>
    <w:rsid w:val="0016077F"/>
    <w:rsid w:val="001E3FF0"/>
    <w:rsid w:val="00205A9C"/>
    <w:rsid w:val="00224A0F"/>
    <w:rsid w:val="002A2834"/>
    <w:rsid w:val="003459C7"/>
    <w:rsid w:val="00473489"/>
    <w:rsid w:val="004A70C7"/>
    <w:rsid w:val="005015B7"/>
    <w:rsid w:val="0050470F"/>
    <w:rsid w:val="005663DD"/>
    <w:rsid w:val="00566A86"/>
    <w:rsid w:val="005770F0"/>
    <w:rsid w:val="006265C0"/>
    <w:rsid w:val="00681403"/>
    <w:rsid w:val="006F3D29"/>
    <w:rsid w:val="0086706F"/>
    <w:rsid w:val="008D018C"/>
    <w:rsid w:val="008F4B74"/>
    <w:rsid w:val="00AE2B32"/>
    <w:rsid w:val="00B848B0"/>
    <w:rsid w:val="00BA1F3F"/>
    <w:rsid w:val="00C435BD"/>
    <w:rsid w:val="00CD0C20"/>
    <w:rsid w:val="00D351E2"/>
    <w:rsid w:val="00D441D7"/>
    <w:rsid w:val="00D71160"/>
    <w:rsid w:val="00DA7DD3"/>
    <w:rsid w:val="00DB546D"/>
    <w:rsid w:val="00E13960"/>
    <w:rsid w:val="00E27F34"/>
    <w:rsid w:val="00F17079"/>
    <w:rsid w:val="00F51246"/>
    <w:rsid w:val="00F541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D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5770F0"/>
    <w:pPr>
      <w:tabs>
        <w:tab w:val="left" w:pos="8100"/>
      </w:tabs>
      <w:spacing w:after="0" w:line="240" w:lineRule="auto"/>
      <w:jc w:val="both"/>
    </w:pPr>
    <w:rPr>
      <w:rFonts w:ascii="Times New Roman" w:eastAsia="Times New Roman" w:hAnsi="Times New Roman" w:cs="Times New Roman"/>
      <w:sz w:val="28"/>
      <w:szCs w:val="24"/>
    </w:rPr>
  </w:style>
  <w:style w:type="character" w:customStyle="1" w:styleId="20">
    <w:name w:val="Основной текст 2 Знак"/>
    <w:basedOn w:val="a0"/>
    <w:link w:val="2"/>
    <w:semiHidden/>
    <w:rsid w:val="005770F0"/>
    <w:rPr>
      <w:rFonts w:ascii="Times New Roman" w:eastAsia="Times New Roman" w:hAnsi="Times New Roman" w:cs="Times New Roman"/>
      <w:sz w:val="28"/>
      <w:szCs w:val="24"/>
    </w:rPr>
  </w:style>
  <w:style w:type="paragraph" w:customStyle="1" w:styleId="ConsPlusNonformat">
    <w:name w:val="ConsPlusNonformat"/>
    <w:rsid w:val="005770F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3">
    <w:name w:val="header"/>
    <w:basedOn w:val="a"/>
    <w:link w:val="a4"/>
    <w:uiPriority w:val="99"/>
    <w:semiHidden/>
    <w:unhideWhenUsed/>
    <w:rsid w:val="004A70C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A70C7"/>
  </w:style>
  <w:style w:type="paragraph" w:styleId="a5">
    <w:name w:val="footer"/>
    <w:basedOn w:val="a"/>
    <w:link w:val="a6"/>
    <w:uiPriority w:val="99"/>
    <w:semiHidden/>
    <w:unhideWhenUsed/>
    <w:rsid w:val="004A70C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A70C7"/>
  </w:style>
  <w:style w:type="table" w:styleId="a7">
    <w:name w:val="Table Grid"/>
    <w:basedOn w:val="a1"/>
    <w:uiPriority w:val="59"/>
    <w:rsid w:val="00E139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unhideWhenUsed/>
    <w:rsid w:val="005663DD"/>
    <w:rPr>
      <w:color w:val="0000FF"/>
      <w:u w:val="single"/>
    </w:rPr>
  </w:style>
</w:styles>
</file>

<file path=word/webSettings.xml><?xml version="1.0" encoding="utf-8"?>
<w:webSettings xmlns:r="http://schemas.openxmlformats.org/officeDocument/2006/relationships" xmlns:w="http://schemas.openxmlformats.org/wordprocessingml/2006/main">
  <w:divs>
    <w:div w:id="47776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9AF2C-9F19-4874-9C6D-67E4C1153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15</Pages>
  <Words>3585</Words>
  <Characters>25128</Characters>
  <Application>Microsoft Office Word</Application>
  <DocSecurity>0</DocSecurity>
  <Lines>1399</Lines>
  <Paragraphs>736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2016-02-03T12:29:00Z</cp:lastPrinted>
  <dcterms:created xsi:type="dcterms:W3CDTF">2016-01-21T08:59:00Z</dcterms:created>
  <dcterms:modified xsi:type="dcterms:W3CDTF">2016-02-03T13:10:00Z</dcterms:modified>
</cp:coreProperties>
</file>